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DC0B" w14:textId="77777777" w:rsidR="00C00BC9" w:rsidRPr="00466869" w:rsidRDefault="00C00BC9" w:rsidP="00C00BC9">
      <w:pPr>
        <w:rPr>
          <w:rFonts w:ascii="Arial" w:hAnsi="Arial" w:cs="Arial"/>
          <w:sz w:val="20"/>
          <w:szCs w:val="20"/>
        </w:rPr>
      </w:pPr>
      <w:r w:rsidRPr="00466869">
        <w:rPr>
          <w:rFonts w:ascii="Arial" w:hAnsi="Arial" w:cs="Arial"/>
          <w:sz w:val="20"/>
          <w:szCs w:val="20"/>
        </w:rPr>
        <w:t>10.06.2024</w:t>
      </w:r>
    </w:p>
    <w:p w14:paraId="740E58CD" w14:textId="77777777" w:rsidR="00C00BC9" w:rsidRDefault="00C00BC9" w:rsidP="00C00BC9">
      <w:pPr>
        <w:rPr>
          <w:rFonts w:ascii="Arial" w:hAnsi="Arial" w:cs="Arial"/>
          <w:sz w:val="20"/>
          <w:szCs w:val="20"/>
        </w:rPr>
      </w:pPr>
    </w:p>
    <w:p w14:paraId="6571B1A3" w14:textId="77777777" w:rsidR="00C00BC9" w:rsidRPr="00466869" w:rsidRDefault="00C00BC9" w:rsidP="00C00BC9">
      <w:pPr>
        <w:rPr>
          <w:rFonts w:ascii="Arial" w:hAnsi="Arial" w:cs="Arial"/>
          <w:sz w:val="20"/>
          <w:szCs w:val="20"/>
        </w:rPr>
      </w:pPr>
      <w:r w:rsidRPr="00466869">
        <w:rPr>
          <w:rFonts w:ascii="Arial" w:hAnsi="Arial" w:cs="Arial"/>
          <w:sz w:val="20"/>
          <w:szCs w:val="20"/>
        </w:rPr>
        <w:t>Pressemitteilung</w:t>
      </w:r>
    </w:p>
    <w:p w14:paraId="55B8B0D3" w14:textId="77777777" w:rsidR="00C00BC9" w:rsidRPr="00EA7E4B" w:rsidRDefault="00C00BC9" w:rsidP="00C00BC9">
      <w:pPr>
        <w:rPr>
          <w:rFonts w:ascii="Arial" w:hAnsi="Arial" w:cs="Arial"/>
        </w:rPr>
      </w:pPr>
    </w:p>
    <w:p w14:paraId="29647D19" w14:textId="77777777" w:rsidR="00C00BC9" w:rsidRPr="00EA7E4B" w:rsidRDefault="00C00BC9" w:rsidP="00C00BC9">
      <w:pPr>
        <w:rPr>
          <w:rFonts w:ascii="Arial" w:hAnsi="Arial" w:cs="Arial"/>
          <w:b/>
          <w:bCs/>
          <w:sz w:val="28"/>
          <w:szCs w:val="28"/>
        </w:rPr>
      </w:pPr>
      <w:r w:rsidRPr="00EA7E4B">
        <w:rPr>
          <w:rFonts w:ascii="Arial" w:hAnsi="Arial" w:cs="Arial"/>
          <w:b/>
          <w:bCs/>
          <w:sz w:val="28"/>
          <w:szCs w:val="28"/>
        </w:rPr>
        <w:t>Infrastrukturen – die Transformation mit Baukultur voranbringen</w:t>
      </w:r>
    </w:p>
    <w:p w14:paraId="0F1FF7E2" w14:textId="77777777" w:rsidR="00C00BC9" w:rsidRPr="00EA7E4B" w:rsidRDefault="00C00BC9" w:rsidP="00C00BC9">
      <w:pPr>
        <w:rPr>
          <w:rFonts w:ascii="Arial" w:hAnsi="Arial" w:cs="Arial"/>
          <w:b/>
          <w:bCs/>
        </w:rPr>
      </w:pPr>
    </w:p>
    <w:p w14:paraId="58755DBC" w14:textId="7C743F6C" w:rsidR="00C00BC9" w:rsidRPr="00466869" w:rsidRDefault="00C00BC9" w:rsidP="00C00BC9">
      <w:pPr>
        <w:rPr>
          <w:rFonts w:ascii="Arial" w:hAnsi="Arial" w:cs="Arial"/>
          <w:b/>
          <w:bCs/>
          <w:sz w:val="20"/>
          <w:szCs w:val="20"/>
        </w:rPr>
      </w:pPr>
      <w:r w:rsidRPr="00466869">
        <w:rPr>
          <w:rFonts w:ascii="Arial" w:hAnsi="Arial" w:cs="Arial"/>
          <w:b/>
          <w:bCs/>
          <w:sz w:val="20"/>
          <w:szCs w:val="20"/>
        </w:rPr>
        <w:t xml:space="preserve">Infrastrukturen sind elementar. Ihr Erhalt, Umbau und ihre Weiterentwicklung sind eine der gegenwärtig wichtigsten gesellschaftlichen Herausforderungen. Interdisziplinäres Planen und integriertes Bauen bieten große Chancen, Infrastrukturen als Basis unserer Daseinsvorsorge und zur Sicherung des Wirtschaftsstandorts Deutschland zu qualifizieren. Mit dem </w:t>
      </w:r>
      <w:r w:rsidR="00F71F7C">
        <w:rPr>
          <w:rFonts w:ascii="Arial" w:hAnsi="Arial" w:cs="Arial"/>
          <w:b/>
          <w:bCs/>
          <w:sz w:val="20"/>
          <w:szCs w:val="20"/>
        </w:rPr>
        <w:t xml:space="preserve">neuen </w:t>
      </w:r>
      <w:r w:rsidRPr="00466869">
        <w:rPr>
          <w:rFonts w:ascii="Arial" w:hAnsi="Arial" w:cs="Arial"/>
          <w:b/>
          <w:bCs/>
          <w:sz w:val="20"/>
          <w:szCs w:val="20"/>
        </w:rPr>
        <w:t xml:space="preserve">Baukulturbericht 2024/25 „Infrastrukturen“ greift die Bundesstiftung die Frage auf, wie die notwendige Transformation zu resilienten, klimagerechten, sozial integrierenden und gut gestalteten Bauwerken und Räumen der Infrastruktur gelingt. Der Bericht analysiert die Ausgangslage und formuliert Handlungsempfehlungen, die sich an Politik, Bauschaffende und Kommunen richten. Der Baukulturbericht 2024/25 wird am 20. Juni beim Konvent der Baukultur der Öffentlichkeit präsentiert. </w:t>
      </w:r>
    </w:p>
    <w:p w14:paraId="2999DDD3" w14:textId="77777777" w:rsidR="00C00BC9" w:rsidRPr="00466869" w:rsidRDefault="00C00BC9" w:rsidP="00C00BC9">
      <w:pPr>
        <w:rPr>
          <w:rFonts w:ascii="Arial" w:hAnsi="Arial" w:cs="Arial"/>
          <w:sz w:val="20"/>
          <w:szCs w:val="20"/>
        </w:rPr>
      </w:pPr>
    </w:p>
    <w:p w14:paraId="0EDFAA0B" w14:textId="77777777" w:rsidR="00C00BC9" w:rsidRPr="00466869" w:rsidRDefault="00C00BC9" w:rsidP="00C00BC9">
      <w:pPr>
        <w:rPr>
          <w:rFonts w:ascii="Arial" w:hAnsi="Arial" w:cs="Arial"/>
          <w:sz w:val="20"/>
          <w:szCs w:val="20"/>
        </w:rPr>
      </w:pPr>
      <w:r w:rsidRPr="00466869">
        <w:rPr>
          <w:rFonts w:ascii="Arial" w:hAnsi="Arial" w:cs="Arial"/>
          <w:sz w:val="20"/>
          <w:szCs w:val="20"/>
        </w:rPr>
        <w:t>„Es geht bei dem sperrigen Begriff „Infrastrukturen“ um die Basis unseres Zusammenlebens und die Chance, unsere Umwelt lebenswerter zu machen und besser zu gestalten“, sagt Reiner Nagel, Vorstandsvorsitzender der Bundesstiftung Baukultur. „Dass Infrastrukturen funktional sein müssen, versteht sich von selbst – gleichzeitig ist dabei aber nicht egal, wie sie aussehen: Städtebaulich integrierte und gut gestaltete Infrastrukturen können einen positiven Beitrag zu einer lebenswerten Umwelt leisten.“</w:t>
      </w:r>
    </w:p>
    <w:p w14:paraId="358B18ED" w14:textId="77777777" w:rsidR="00C00BC9" w:rsidRPr="00466869" w:rsidRDefault="00C00BC9" w:rsidP="00C00BC9">
      <w:pPr>
        <w:rPr>
          <w:rFonts w:ascii="Arial" w:hAnsi="Arial" w:cs="Arial"/>
          <w:sz w:val="20"/>
          <w:szCs w:val="20"/>
        </w:rPr>
      </w:pPr>
    </w:p>
    <w:p w14:paraId="2BF329E5" w14:textId="77777777" w:rsidR="00144FC8" w:rsidRPr="00144FC8" w:rsidRDefault="00144FC8" w:rsidP="00144FC8">
      <w:pPr>
        <w:pStyle w:val="NurText"/>
        <w:rPr>
          <w:rFonts w:ascii="Arial" w:hAnsi="Arial" w:cs="Arial"/>
          <w:sz w:val="20"/>
          <w:szCs w:val="20"/>
        </w:rPr>
      </w:pPr>
      <w:r w:rsidRPr="00144FC8">
        <w:rPr>
          <w:rFonts w:ascii="Arial" w:hAnsi="Arial" w:cs="Arial"/>
          <w:sz w:val="20"/>
          <w:szCs w:val="20"/>
        </w:rPr>
        <w:t xml:space="preserve">„Die Stiftung hat in ihrem aktuellen Bericht zur Lage der Baukultur in Deutschland wieder ein aktuelles Thema aufgegriffen“, sagt Elisabeth Kaiser, Stiftungsratsvorsitzende der Bundesstiftung Baukultur. „Die dringend notwendigen Transformationsprozesse im Infrastruktursektor und die Verbesserung der Lebensbedingungen in Stadt und Land betreffen uns alle: etwa bei Fragen der persönlichen Mobilität, dem Zugang zu öffentlichen Verkehrsmitteln oder zu sozialen und kulturellen Einrichtungen. Deshalb freue ich mich sehr, dass sich das Bundeskabinett am 29. Mai 2024 mit dem Baukulturbericht befasst und </w:t>
      </w:r>
      <w:proofErr w:type="gramStart"/>
      <w:r w:rsidRPr="00144FC8">
        <w:rPr>
          <w:rFonts w:ascii="Arial" w:hAnsi="Arial" w:cs="Arial"/>
          <w:sz w:val="20"/>
          <w:szCs w:val="20"/>
        </w:rPr>
        <w:t>zu diesem Stellung</w:t>
      </w:r>
      <w:proofErr w:type="gramEnd"/>
      <w:r w:rsidRPr="00144FC8">
        <w:rPr>
          <w:rFonts w:ascii="Arial" w:hAnsi="Arial" w:cs="Arial"/>
          <w:sz w:val="20"/>
          <w:szCs w:val="20"/>
        </w:rPr>
        <w:t xml:space="preserve"> genommen hat. Bericht und Stellungnahme liegen nun dem Deutschen Bundestag vor und ich bin sicher, dass auch dieser Bericht im politischen Raum auf großes Interesse stoßen wird.“</w:t>
      </w:r>
    </w:p>
    <w:p w14:paraId="4A426398" w14:textId="77777777" w:rsidR="00C00BC9" w:rsidRPr="00466869" w:rsidRDefault="00C00BC9" w:rsidP="00C00BC9">
      <w:pPr>
        <w:rPr>
          <w:rFonts w:ascii="Arial" w:hAnsi="Arial" w:cs="Arial"/>
          <w:sz w:val="20"/>
          <w:szCs w:val="20"/>
        </w:rPr>
      </w:pPr>
    </w:p>
    <w:p w14:paraId="6FF3A611" w14:textId="77777777" w:rsidR="00C00BC9" w:rsidRPr="00466869" w:rsidRDefault="00C00BC9" w:rsidP="00C00BC9">
      <w:pPr>
        <w:rPr>
          <w:rFonts w:ascii="Arial" w:hAnsi="Arial" w:cs="Arial"/>
          <w:b/>
          <w:bCs/>
          <w:sz w:val="20"/>
          <w:szCs w:val="20"/>
        </w:rPr>
      </w:pPr>
      <w:r w:rsidRPr="00466869">
        <w:rPr>
          <w:rFonts w:ascii="Arial" w:hAnsi="Arial" w:cs="Arial"/>
          <w:b/>
          <w:bCs/>
          <w:sz w:val="20"/>
          <w:szCs w:val="20"/>
        </w:rPr>
        <w:t>Infrastrukturentwicklung ist Querschnittsaufgabe</w:t>
      </w:r>
    </w:p>
    <w:p w14:paraId="7136D0EF" w14:textId="77777777" w:rsidR="00C00BC9" w:rsidRPr="00466869" w:rsidRDefault="00C00BC9" w:rsidP="00C00BC9">
      <w:pPr>
        <w:rPr>
          <w:rFonts w:ascii="Arial" w:hAnsi="Arial" w:cs="Arial"/>
          <w:sz w:val="20"/>
          <w:szCs w:val="20"/>
        </w:rPr>
      </w:pPr>
    </w:p>
    <w:p w14:paraId="5EFA5D47" w14:textId="77777777" w:rsidR="00C00BC9" w:rsidRPr="00466869" w:rsidRDefault="00C00BC9" w:rsidP="00C00BC9">
      <w:pPr>
        <w:rPr>
          <w:rFonts w:ascii="Arial" w:hAnsi="Arial" w:cs="Arial"/>
          <w:sz w:val="20"/>
          <w:szCs w:val="20"/>
        </w:rPr>
      </w:pPr>
      <w:r w:rsidRPr="00466869">
        <w:rPr>
          <w:rFonts w:ascii="Arial" w:hAnsi="Arial" w:cs="Arial"/>
          <w:sz w:val="20"/>
          <w:szCs w:val="20"/>
        </w:rPr>
        <w:t xml:space="preserve">Infrastrukturen regeln die Ver- und Entsorgung, die Mobilität und den Transport und bestimmen unsere Lebensqualität. Doch der Sanierungsstau bei Straßen, Schienen und </w:t>
      </w:r>
      <w:proofErr w:type="spellStart"/>
      <w:r w:rsidRPr="00466869">
        <w:rPr>
          <w:rFonts w:ascii="Arial" w:hAnsi="Arial" w:cs="Arial"/>
          <w:sz w:val="20"/>
          <w:szCs w:val="20"/>
        </w:rPr>
        <w:t>Brücken</w:t>
      </w:r>
      <w:proofErr w:type="spellEnd"/>
      <w:r w:rsidRPr="00466869">
        <w:rPr>
          <w:rFonts w:ascii="Arial" w:hAnsi="Arial" w:cs="Arial"/>
          <w:sz w:val="20"/>
          <w:szCs w:val="20"/>
        </w:rPr>
        <w:t xml:space="preserve"> ist hoch, und auch in Kitas, Schulen, Krankenhäuser und Kulturbauten haben wir in den letzten Jahrzehnten zu wenig investiert. Klimawandel, Energiekrise und Ressourcenknappheit verlangen integrierte Handlungsansätze. Die Jahrhundertfluten im Ahrtal und aktuell in Süddeutschland zeigen unter anderem die Notwendigkeit des Ausbaus der </w:t>
      </w:r>
      <w:proofErr w:type="spellStart"/>
      <w:r w:rsidRPr="00466869">
        <w:rPr>
          <w:rFonts w:ascii="Arial" w:hAnsi="Arial" w:cs="Arial"/>
          <w:sz w:val="20"/>
          <w:szCs w:val="20"/>
        </w:rPr>
        <w:t>blau-grünen</w:t>
      </w:r>
      <w:proofErr w:type="spellEnd"/>
      <w:r w:rsidRPr="00466869">
        <w:rPr>
          <w:rFonts w:ascii="Arial" w:hAnsi="Arial" w:cs="Arial"/>
          <w:sz w:val="20"/>
          <w:szCs w:val="20"/>
        </w:rPr>
        <w:t xml:space="preserve"> Infrastruktur.</w:t>
      </w:r>
    </w:p>
    <w:p w14:paraId="45D961C2" w14:textId="77777777" w:rsidR="00C00BC9" w:rsidRPr="00466869" w:rsidRDefault="00C00BC9" w:rsidP="00C00BC9">
      <w:pPr>
        <w:rPr>
          <w:rFonts w:ascii="Arial" w:hAnsi="Arial" w:cs="Arial"/>
          <w:sz w:val="20"/>
          <w:szCs w:val="20"/>
        </w:rPr>
      </w:pPr>
    </w:p>
    <w:p w14:paraId="3F8817B5" w14:textId="25C1A2C8" w:rsidR="00C00BC9" w:rsidRPr="00466869" w:rsidRDefault="00C00BC9" w:rsidP="00C00BC9">
      <w:pPr>
        <w:rPr>
          <w:rFonts w:ascii="Arial" w:hAnsi="Arial" w:cs="Arial"/>
          <w:sz w:val="20"/>
          <w:szCs w:val="20"/>
        </w:rPr>
      </w:pPr>
      <w:r w:rsidRPr="00466869">
        <w:rPr>
          <w:rFonts w:ascii="Arial" w:hAnsi="Arial" w:cs="Arial"/>
          <w:sz w:val="20"/>
          <w:szCs w:val="20"/>
        </w:rPr>
        <w:t>Der Baukulturbericht 2024/25 stellt die notwendige Transformation der Infrastruktur</w:t>
      </w:r>
      <w:r w:rsidR="005F2C0F">
        <w:rPr>
          <w:rFonts w:ascii="Arial" w:hAnsi="Arial" w:cs="Arial"/>
          <w:sz w:val="20"/>
          <w:szCs w:val="20"/>
        </w:rPr>
        <w:t>en</w:t>
      </w:r>
      <w:r w:rsidRPr="00466869">
        <w:rPr>
          <w:rFonts w:ascii="Arial" w:hAnsi="Arial" w:cs="Arial"/>
          <w:sz w:val="20"/>
          <w:szCs w:val="20"/>
        </w:rPr>
        <w:t xml:space="preserve"> und die Verbesserung der Lebensbedingungen in Städten und Gemeinden in den Fokus. Er widmet sich verschiedenen Infrastrukturbereichen, wie etwa Verkehrswegen, Beförderungssystemen oder sozialen Einrichtungen. Die Themen reichen von der Bedeutung des Ingenieurbaus über die technischen, funktionalen und ästhetischen Ansprüche an Ingenieurbauwerke bis hin zu Fragen der Ausbildung und Praxis.</w:t>
      </w:r>
    </w:p>
    <w:p w14:paraId="6302587D" w14:textId="77777777" w:rsidR="00C00BC9" w:rsidRPr="00466869" w:rsidRDefault="00C00BC9" w:rsidP="00C00BC9">
      <w:pPr>
        <w:rPr>
          <w:rFonts w:ascii="Arial" w:hAnsi="Arial" w:cs="Arial"/>
          <w:sz w:val="20"/>
          <w:szCs w:val="20"/>
        </w:rPr>
      </w:pPr>
    </w:p>
    <w:p w14:paraId="6C09962A" w14:textId="17161BAD" w:rsidR="00C00BC9" w:rsidRPr="00466869" w:rsidRDefault="00C00BC9" w:rsidP="00C00BC9">
      <w:pPr>
        <w:rPr>
          <w:rFonts w:ascii="Arial" w:hAnsi="Arial" w:cs="Arial"/>
          <w:sz w:val="20"/>
          <w:szCs w:val="20"/>
        </w:rPr>
      </w:pPr>
      <w:r w:rsidRPr="00466869">
        <w:rPr>
          <w:rFonts w:ascii="Arial" w:hAnsi="Arial" w:cs="Arial"/>
          <w:sz w:val="20"/>
          <w:szCs w:val="20"/>
        </w:rPr>
        <w:t>Die Stiftung hat den Bericht selbständig erarbeitet und hierzu zwei Baukulturwerkstätten sowie eine Reihe von Baukulturdialogen und Fachgesprächen durchgeführt. Sie hat zudem zahlreiche Verbände und Interessenvertreter aus den für die Stiftung relevanten Arbeitsbereichen in die Erarbeitung des Berichts einbezogen. Drei Befragungen der Bundesstiftung – eine Bevölkerungsumfrage, eine Kommunalumfrage und eine Umfrage bei den planenden Berufen – bereichern die Erkenntnisbasis des Berichts.</w:t>
      </w:r>
    </w:p>
    <w:p w14:paraId="1F9CBE11" w14:textId="77777777" w:rsidR="0089344D" w:rsidRPr="00466869" w:rsidRDefault="0089344D" w:rsidP="00C00BC9">
      <w:pPr>
        <w:rPr>
          <w:rFonts w:ascii="Arial" w:hAnsi="Arial" w:cs="Arial"/>
          <w:sz w:val="20"/>
          <w:szCs w:val="20"/>
        </w:rPr>
      </w:pPr>
    </w:p>
    <w:p w14:paraId="1C17ED31" w14:textId="77777777" w:rsidR="00C00BC9" w:rsidRPr="00466869" w:rsidRDefault="00C00BC9" w:rsidP="00C00BC9">
      <w:pPr>
        <w:rPr>
          <w:rFonts w:ascii="Arial" w:hAnsi="Arial" w:cs="Arial"/>
          <w:b/>
          <w:bCs/>
          <w:sz w:val="20"/>
          <w:szCs w:val="20"/>
        </w:rPr>
      </w:pPr>
      <w:r w:rsidRPr="00466869">
        <w:rPr>
          <w:rFonts w:ascii="Arial" w:hAnsi="Arial" w:cs="Arial"/>
          <w:b/>
          <w:bCs/>
          <w:sz w:val="20"/>
          <w:szCs w:val="20"/>
        </w:rPr>
        <w:lastRenderedPageBreak/>
        <w:t>Politische Befassung mit dem Baukulturbericht</w:t>
      </w:r>
    </w:p>
    <w:p w14:paraId="5CF325D9" w14:textId="77777777" w:rsidR="00C00BC9" w:rsidRDefault="00C00BC9" w:rsidP="00C00BC9">
      <w:pPr>
        <w:rPr>
          <w:rFonts w:ascii="Arial" w:hAnsi="Arial" w:cs="Arial"/>
          <w:sz w:val="20"/>
          <w:szCs w:val="20"/>
        </w:rPr>
      </w:pPr>
    </w:p>
    <w:p w14:paraId="76FFE6BF" w14:textId="77777777" w:rsidR="00C00BC9" w:rsidRPr="00466869" w:rsidRDefault="00C00BC9" w:rsidP="00C00BC9">
      <w:pPr>
        <w:rPr>
          <w:rFonts w:ascii="Arial" w:hAnsi="Arial" w:cs="Arial"/>
          <w:sz w:val="20"/>
          <w:szCs w:val="20"/>
        </w:rPr>
      </w:pPr>
      <w:r w:rsidRPr="00466869">
        <w:rPr>
          <w:rFonts w:ascii="Arial" w:hAnsi="Arial" w:cs="Arial"/>
          <w:sz w:val="20"/>
          <w:szCs w:val="20"/>
        </w:rPr>
        <w:t>Das Bundeskabinett hat sich bereits mehrfach mit den Baukulturberichten der Stiftung befasst und dazu jeweils Stellungnahmen beschlossen:</w:t>
      </w:r>
    </w:p>
    <w:p w14:paraId="52442353" w14:textId="77777777" w:rsidR="00C00BC9" w:rsidRPr="00466869" w:rsidRDefault="00C00BC9" w:rsidP="00C00BC9">
      <w:pPr>
        <w:rPr>
          <w:rFonts w:ascii="Arial" w:hAnsi="Arial" w:cs="Arial"/>
          <w:sz w:val="20"/>
          <w:szCs w:val="20"/>
        </w:rPr>
      </w:pPr>
      <w:r w:rsidRPr="00466869">
        <w:rPr>
          <w:rFonts w:ascii="Arial" w:hAnsi="Arial" w:cs="Arial"/>
          <w:sz w:val="20"/>
          <w:szCs w:val="20"/>
        </w:rPr>
        <w:t>2014 Titel: „Gebaute Lebensräume der Zukunft – Fokus Stadt“</w:t>
      </w:r>
    </w:p>
    <w:p w14:paraId="1B0BFD3F" w14:textId="77777777" w:rsidR="00C00BC9" w:rsidRPr="00466869" w:rsidRDefault="00C00BC9" w:rsidP="00C00BC9">
      <w:pPr>
        <w:rPr>
          <w:rFonts w:ascii="Arial" w:hAnsi="Arial" w:cs="Arial"/>
          <w:sz w:val="20"/>
          <w:szCs w:val="20"/>
        </w:rPr>
      </w:pPr>
      <w:r w:rsidRPr="00466869">
        <w:rPr>
          <w:rFonts w:ascii="Arial" w:hAnsi="Arial" w:cs="Arial"/>
          <w:sz w:val="20"/>
          <w:szCs w:val="20"/>
        </w:rPr>
        <w:t>2016 Titel: „Stadt und Land“</w:t>
      </w:r>
    </w:p>
    <w:p w14:paraId="35FF286A" w14:textId="77777777" w:rsidR="00C00BC9" w:rsidRPr="00466869" w:rsidRDefault="00C00BC9" w:rsidP="00C00BC9">
      <w:pPr>
        <w:rPr>
          <w:rFonts w:ascii="Arial" w:hAnsi="Arial" w:cs="Arial"/>
          <w:sz w:val="20"/>
          <w:szCs w:val="20"/>
        </w:rPr>
      </w:pPr>
      <w:r w:rsidRPr="00466869">
        <w:rPr>
          <w:rFonts w:ascii="Arial" w:hAnsi="Arial" w:cs="Arial"/>
          <w:sz w:val="20"/>
          <w:szCs w:val="20"/>
        </w:rPr>
        <w:t>2018 Titel: „Erbe – Bestand – Zukunft“</w:t>
      </w:r>
    </w:p>
    <w:p w14:paraId="18BE2BC6" w14:textId="77777777" w:rsidR="00C00BC9" w:rsidRPr="00466869" w:rsidRDefault="00C00BC9" w:rsidP="00C00BC9">
      <w:pPr>
        <w:rPr>
          <w:rFonts w:ascii="Arial" w:hAnsi="Arial" w:cs="Arial"/>
          <w:sz w:val="20"/>
          <w:szCs w:val="20"/>
        </w:rPr>
      </w:pPr>
      <w:r w:rsidRPr="00466869">
        <w:rPr>
          <w:rFonts w:ascii="Arial" w:hAnsi="Arial" w:cs="Arial"/>
          <w:sz w:val="20"/>
          <w:szCs w:val="20"/>
        </w:rPr>
        <w:t>2020 Titel: „Öffentliche Räume“</w:t>
      </w:r>
    </w:p>
    <w:p w14:paraId="52A2066C" w14:textId="77777777" w:rsidR="00C00BC9" w:rsidRPr="00466869" w:rsidRDefault="00C00BC9" w:rsidP="00C00BC9">
      <w:pPr>
        <w:rPr>
          <w:rFonts w:ascii="Arial" w:hAnsi="Arial" w:cs="Arial"/>
          <w:sz w:val="20"/>
          <w:szCs w:val="20"/>
        </w:rPr>
      </w:pPr>
      <w:r w:rsidRPr="00466869">
        <w:rPr>
          <w:rFonts w:ascii="Arial" w:hAnsi="Arial" w:cs="Arial"/>
          <w:sz w:val="20"/>
          <w:szCs w:val="20"/>
        </w:rPr>
        <w:t>2022 Titel: „Neue Umbaukultur“</w:t>
      </w:r>
    </w:p>
    <w:p w14:paraId="2CDD3F9E" w14:textId="77777777" w:rsidR="00C00BC9" w:rsidRPr="00466869" w:rsidRDefault="00C00BC9" w:rsidP="00C00BC9">
      <w:pPr>
        <w:rPr>
          <w:rFonts w:ascii="Arial" w:hAnsi="Arial" w:cs="Arial"/>
          <w:sz w:val="20"/>
          <w:szCs w:val="20"/>
        </w:rPr>
      </w:pPr>
      <w:r w:rsidRPr="00466869">
        <w:rPr>
          <w:rFonts w:ascii="Arial" w:hAnsi="Arial" w:cs="Arial"/>
          <w:sz w:val="20"/>
          <w:szCs w:val="20"/>
        </w:rPr>
        <w:t>Auch der Deutsche Bundestag hat sich, insbesondere in seinen Fachausschüssen, intensiv mit den Berichten auseinandergesetzt und Entschließungen zu den Baukulturberichten verabschiedet (Bundestags- bzw. Ausschussdrucksachen 18/4850, 18/11384, 19/11191, 19(24)305, 20/10998). Mit dem Baukulturbericht 2024/25 unter dem Titel „Infrastrukturen“ legt die Bundesstiftung Baukultur nun ihren sechsten Bericht zur Lage der Baukultur in Deutschland vor.</w:t>
      </w:r>
    </w:p>
    <w:p w14:paraId="3EDE56D5" w14:textId="77777777" w:rsidR="00C00BC9" w:rsidRPr="00466869" w:rsidRDefault="00C00BC9" w:rsidP="00C00BC9">
      <w:pPr>
        <w:rPr>
          <w:rFonts w:ascii="Arial" w:hAnsi="Arial" w:cs="Arial"/>
          <w:b/>
          <w:bCs/>
          <w:sz w:val="20"/>
          <w:szCs w:val="20"/>
        </w:rPr>
      </w:pPr>
    </w:p>
    <w:p w14:paraId="72B5F953" w14:textId="77777777" w:rsidR="00C00BC9" w:rsidRPr="00466869" w:rsidRDefault="00C00BC9" w:rsidP="00C00BC9">
      <w:pPr>
        <w:rPr>
          <w:rFonts w:ascii="Arial" w:hAnsi="Arial" w:cs="Arial"/>
          <w:b/>
          <w:bCs/>
          <w:sz w:val="20"/>
          <w:szCs w:val="20"/>
        </w:rPr>
      </w:pPr>
      <w:r w:rsidRPr="00466869">
        <w:rPr>
          <w:rFonts w:ascii="Arial" w:hAnsi="Arial" w:cs="Arial"/>
          <w:b/>
          <w:bCs/>
          <w:sz w:val="20"/>
          <w:szCs w:val="20"/>
        </w:rPr>
        <w:t>Über die Bundesstiftung Baukultur</w:t>
      </w:r>
    </w:p>
    <w:p w14:paraId="4A2ADE16" w14:textId="77777777" w:rsidR="00C00BC9" w:rsidRDefault="00C00BC9" w:rsidP="00C00BC9">
      <w:pPr>
        <w:rPr>
          <w:rFonts w:ascii="Arial" w:hAnsi="Arial" w:cs="Arial"/>
          <w:sz w:val="20"/>
          <w:szCs w:val="20"/>
        </w:rPr>
      </w:pPr>
    </w:p>
    <w:p w14:paraId="6996D246" w14:textId="608598A6" w:rsidR="00C00BC9" w:rsidRPr="00466869" w:rsidRDefault="00C00BC9" w:rsidP="00C00BC9">
      <w:pPr>
        <w:rPr>
          <w:rFonts w:ascii="Arial" w:hAnsi="Arial" w:cs="Arial"/>
          <w:sz w:val="20"/>
          <w:szCs w:val="20"/>
        </w:rPr>
      </w:pPr>
      <w:r w:rsidRPr="00466869">
        <w:rPr>
          <w:rFonts w:ascii="Arial" w:hAnsi="Arial" w:cs="Arial"/>
          <w:sz w:val="20"/>
          <w:szCs w:val="20"/>
        </w:rPr>
        <w:t>Die durch Bundesgesetz vom 17. Dezember 2006 errichtete Bundesstiftung Baukultur mit Sitz in Potsdam hat die Aufgabe, das Bewusstsein für gutes Planen und Bauen zu stärken und die Qualität und die Leistungsfähigkeit des Planungs- und Bauwesens in Deutschland national wie international herauszustellen. Die Stiftung erfüllt ihren Auftrag, indem sie insbesondere über Veranstaltungen den bundesweiten öffentlichen Diskurs über Maßstäbe der Baukultur in Deutschland organisiert.</w:t>
      </w:r>
      <w:r w:rsidR="00144FC8">
        <w:rPr>
          <w:rFonts w:ascii="Arial" w:hAnsi="Arial" w:cs="Arial"/>
          <w:sz w:val="20"/>
          <w:szCs w:val="20"/>
        </w:rPr>
        <w:t xml:space="preserve"> Die Bundestiftung Baukultur</w:t>
      </w:r>
      <w:r w:rsidRPr="00466869">
        <w:rPr>
          <w:rFonts w:ascii="Arial" w:hAnsi="Arial" w:cs="Arial"/>
          <w:sz w:val="20"/>
          <w:szCs w:val="20"/>
        </w:rPr>
        <w:t xml:space="preserve"> erstellt Analysen und Berichte zu Fragen der Baukultur in Deutschland, um Entwicklungen und Handlungsbedarf in diesem Bereich aufzuzeigen. </w:t>
      </w:r>
    </w:p>
    <w:p w14:paraId="5A0DB0ED" w14:textId="77777777" w:rsidR="00C00BC9" w:rsidRPr="00466869" w:rsidRDefault="00C00BC9" w:rsidP="00C00BC9">
      <w:pPr>
        <w:rPr>
          <w:rFonts w:ascii="Arial" w:hAnsi="Arial" w:cs="Arial"/>
          <w:b/>
          <w:bCs/>
          <w:sz w:val="20"/>
          <w:szCs w:val="20"/>
        </w:rPr>
      </w:pPr>
    </w:p>
    <w:p w14:paraId="5A496AB5" w14:textId="77777777" w:rsidR="00C00BC9" w:rsidRPr="00466869" w:rsidRDefault="00C00BC9" w:rsidP="00C00BC9">
      <w:pPr>
        <w:rPr>
          <w:rFonts w:ascii="Arial" w:hAnsi="Arial" w:cs="Arial"/>
          <w:b/>
          <w:bCs/>
          <w:sz w:val="20"/>
          <w:szCs w:val="20"/>
        </w:rPr>
      </w:pPr>
      <w:r w:rsidRPr="00466869">
        <w:rPr>
          <w:rFonts w:ascii="Arial" w:hAnsi="Arial" w:cs="Arial"/>
          <w:b/>
          <w:bCs/>
          <w:sz w:val="20"/>
          <w:szCs w:val="20"/>
        </w:rPr>
        <w:t>Ihre Pressekontakte</w:t>
      </w:r>
    </w:p>
    <w:p w14:paraId="4D8F9033" w14:textId="77777777" w:rsidR="00C00BC9" w:rsidRDefault="00C00BC9" w:rsidP="00C00BC9">
      <w:pPr>
        <w:rPr>
          <w:rFonts w:ascii="Arial" w:hAnsi="Arial" w:cs="Arial"/>
          <w:sz w:val="20"/>
          <w:szCs w:val="20"/>
        </w:rPr>
      </w:pPr>
    </w:p>
    <w:p w14:paraId="4DC78F26" w14:textId="77777777" w:rsidR="00C00BC9" w:rsidRDefault="00C00BC9" w:rsidP="00C00BC9">
      <w:pPr>
        <w:rPr>
          <w:rFonts w:ascii="Arial" w:hAnsi="Arial" w:cs="Arial"/>
          <w:sz w:val="20"/>
          <w:szCs w:val="20"/>
        </w:rPr>
      </w:pPr>
      <w:r w:rsidRPr="00466869">
        <w:rPr>
          <w:rFonts w:ascii="Arial" w:hAnsi="Arial" w:cs="Arial"/>
          <w:sz w:val="20"/>
          <w:szCs w:val="20"/>
        </w:rPr>
        <w:t xml:space="preserve">Sabrina Ginter, Dr. Claudia </w:t>
      </w:r>
      <w:proofErr w:type="spellStart"/>
      <w:r w:rsidRPr="00466869">
        <w:rPr>
          <w:rFonts w:ascii="Arial" w:hAnsi="Arial" w:cs="Arial"/>
          <w:sz w:val="20"/>
          <w:szCs w:val="20"/>
        </w:rPr>
        <w:t>Rudisch</w:t>
      </w:r>
      <w:proofErr w:type="spellEnd"/>
    </w:p>
    <w:p w14:paraId="525910F9" w14:textId="77777777" w:rsidR="0068335C" w:rsidRPr="00466869" w:rsidRDefault="0068335C" w:rsidP="0068335C">
      <w:pPr>
        <w:rPr>
          <w:rFonts w:ascii="Arial" w:hAnsi="Arial" w:cs="Arial"/>
          <w:sz w:val="20"/>
          <w:szCs w:val="20"/>
        </w:rPr>
      </w:pPr>
      <w:r w:rsidRPr="00466869">
        <w:rPr>
          <w:rFonts w:ascii="Arial" w:hAnsi="Arial" w:cs="Arial"/>
          <w:sz w:val="20"/>
          <w:szCs w:val="20"/>
        </w:rPr>
        <w:t>Presse- und Öffentlichkeitsarbeit</w:t>
      </w:r>
    </w:p>
    <w:p w14:paraId="063D9717" w14:textId="77777777" w:rsidR="0068335C" w:rsidRDefault="0068335C" w:rsidP="00C00BC9">
      <w:pPr>
        <w:rPr>
          <w:rFonts w:ascii="Arial" w:hAnsi="Arial" w:cs="Arial"/>
          <w:sz w:val="20"/>
          <w:szCs w:val="20"/>
        </w:rPr>
      </w:pPr>
    </w:p>
    <w:p w14:paraId="7DA2595A" w14:textId="47B9C971" w:rsidR="0068335C" w:rsidRPr="00466869" w:rsidRDefault="0068335C" w:rsidP="00C00BC9">
      <w:pPr>
        <w:rPr>
          <w:rFonts w:ascii="Arial" w:hAnsi="Arial" w:cs="Arial"/>
          <w:sz w:val="20"/>
          <w:szCs w:val="20"/>
        </w:rPr>
      </w:pPr>
      <w:r w:rsidRPr="00466869">
        <w:rPr>
          <w:rFonts w:ascii="Arial" w:hAnsi="Arial" w:cs="Arial"/>
          <w:sz w:val="20"/>
          <w:szCs w:val="20"/>
        </w:rPr>
        <w:t>Bundesstiftung Baukultur</w:t>
      </w:r>
    </w:p>
    <w:p w14:paraId="4AF9B844" w14:textId="77777777" w:rsidR="00C00BC9" w:rsidRDefault="00C00BC9" w:rsidP="00C00BC9">
      <w:pPr>
        <w:rPr>
          <w:rFonts w:ascii="Arial" w:hAnsi="Arial" w:cs="Arial"/>
          <w:sz w:val="20"/>
          <w:szCs w:val="20"/>
        </w:rPr>
      </w:pPr>
      <w:r w:rsidRPr="00466869">
        <w:rPr>
          <w:rFonts w:ascii="Arial" w:hAnsi="Arial" w:cs="Arial"/>
          <w:sz w:val="20"/>
          <w:szCs w:val="20"/>
        </w:rPr>
        <w:t>Schiffbauergasse 3, 14467 Potsdam</w:t>
      </w:r>
    </w:p>
    <w:p w14:paraId="5AC6BAEC" w14:textId="77777777" w:rsidR="0068335C" w:rsidRPr="00466869" w:rsidRDefault="0068335C" w:rsidP="00C00BC9">
      <w:pPr>
        <w:rPr>
          <w:rFonts w:ascii="Arial" w:hAnsi="Arial" w:cs="Arial"/>
          <w:sz w:val="20"/>
          <w:szCs w:val="20"/>
        </w:rPr>
      </w:pPr>
    </w:p>
    <w:p w14:paraId="691EDFFE" w14:textId="77777777" w:rsidR="00C00BC9" w:rsidRPr="00466869" w:rsidRDefault="00C00BC9" w:rsidP="00C00BC9">
      <w:pPr>
        <w:rPr>
          <w:rFonts w:ascii="Arial" w:hAnsi="Arial" w:cs="Arial"/>
          <w:sz w:val="20"/>
          <w:szCs w:val="20"/>
        </w:rPr>
      </w:pPr>
      <w:r w:rsidRPr="00466869">
        <w:rPr>
          <w:rFonts w:ascii="Arial" w:hAnsi="Arial" w:cs="Arial"/>
          <w:sz w:val="20"/>
          <w:szCs w:val="20"/>
        </w:rPr>
        <w:t>Telefon: 0151-171512-09/ 0331-201259-14</w:t>
      </w:r>
    </w:p>
    <w:p w14:paraId="60840490" w14:textId="77777777" w:rsidR="00C00BC9" w:rsidRPr="00466869" w:rsidRDefault="00C00BC9" w:rsidP="00C00BC9">
      <w:pPr>
        <w:jc w:val="both"/>
        <w:rPr>
          <w:rFonts w:ascii="Arial" w:hAnsi="Arial" w:cs="Arial"/>
          <w:sz w:val="20"/>
          <w:szCs w:val="20"/>
        </w:rPr>
      </w:pPr>
      <w:r w:rsidRPr="00466869">
        <w:rPr>
          <w:rFonts w:ascii="Arial" w:hAnsi="Arial" w:cs="Arial"/>
          <w:sz w:val="20"/>
          <w:szCs w:val="20"/>
        </w:rPr>
        <w:t>E-Mail: presse@bundesstiftung-baukultur.de</w:t>
      </w:r>
    </w:p>
    <w:p w14:paraId="43AFFABA" w14:textId="77777777" w:rsidR="00C00BC9" w:rsidRPr="00466869" w:rsidRDefault="00C00BC9" w:rsidP="00C00BC9">
      <w:pPr>
        <w:rPr>
          <w:rFonts w:ascii="Arial" w:hAnsi="Arial" w:cs="Arial"/>
          <w:sz w:val="20"/>
          <w:szCs w:val="20"/>
        </w:rPr>
      </w:pPr>
      <w:r w:rsidRPr="00466869">
        <w:rPr>
          <w:rFonts w:ascii="Arial" w:hAnsi="Arial" w:cs="Arial"/>
          <w:sz w:val="20"/>
          <w:szCs w:val="20"/>
        </w:rPr>
        <w:t>www.bundesstiftung-baukultur.de</w:t>
      </w:r>
    </w:p>
    <w:p w14:paraId="5132996C" w14:textId="77777777" w:rsidR="00C00BC9" w:rsidRPr="00466869" w:rsidRDefault="00C00BC9" w:rsidP="00C00BC9">
      <w:pPr>
        <w:rPr>
          <w:rFonts w:ascii="Arial" w:hAnsi="Arial" w:cs="Arial"/>
          <w:sz w:val="20"/>
          <w:szCs w:val="20"/>
        </w:rPr>
      </w:pPr>
    </w:p>
    <w:p w14:paraId="5DE770E4" w14:textId="77777777" w:rsidR="00391265" w:rsidRDefault="00C00BC9" w:rsidP="00C00BC9">
      <w:pPr>
        <w:rPr>
          <w:rFonts w:ascii="Arial" w:hAnsi="Arial" w:cs="Arial"/>
          <w:b/>
          <w:bCs/>
          <w:sz w:val="20"/>
          <w:szCs w:val="20"/>
        </w:rPr>
      </w:pPr>
      <w:r w:rsidRPr="00466869">
        <w:rPr>
          <w:rFonts w:ascii="Arial" w:hAnsi="Arial" w:cs="Arial"/>
          <w:b/>
          <w:bCs/>
          <w:sz w:val="20"/>
          <w:szCs w:val="20"/>
        </w:rPr>
        <w:t xml:space="preserve">Digitale Pressemappe: </w:t>
      </w:r>
    </w:p>
    <w:p w14:paraId="1D3494A3" w14:textId="7675E75A" w:rsidR="00C00BC9" w:rsidRDefault="00391265" w:rsidP="00C00BC9">
      <w:pPr>
        <w:rPr>
          <w:rFonts w:ascii="Arial" w:hAnsi="Arial" w:cs="Arial"/>
          <w:sz w:val="20"/>
          <w:szCs w:val="20"/>
        </w:rPr>
      </w:pPr>
      <w:hyperlink r:id="rId7" w:history="1">
        <w:r w:rsidRPr="00DA45C1">
          <w:rPr>
            <w:rStyle w:val="Hyperlink"/>
            <w:rFonts w:ascii="Arial" w:hAnsi="Arial" w:cs="Arial"/>
            <w:sz w:val="20"/>
            <w:szCs w:val="20"/>
          </w:rPr>
          <w:t>https://www.bundesstiftung-baukultur.de/private-veranstaltungen/detail/pressematerialien</w:t>
        </w:r>
      </w:hyperlink>
    </w:p>
    <w:p w14:paraId="26A4804A" w14:textId="77777777" w:rsidR="00391265" w:rsidRDefault="00391265" w:rsidP="00C00BC9">
      <w:pPr>
        <w:rPr>
          <w:rFonts w:ascii="Arial" w:hAnsi="Arial" w:cs="Arial"/>
          <w:sz w:val="20"/>
          <w:szCs w:val="20"/>
        </w:rPr>
      </w:pPr>
    </w:p>
    <w:p w14:paraId="6031ABA7" w14:textId="5EEDD506" w:rsidR="00391265" w:rsidRPr="00466869" w:rsidRDefault="00391265" w:rsidP="00C00BC9">
      <w:pPr>
        <w:rPr>
          <w:rFonts w:ascii="Arial" w:hAnsi="Arial" w:cs="Arial"/>
          <w:sz w:val="20"/>
          <w:szCs w:val="20"/>
        </w:rPr>
      </w:pPr>
      <w:r>
        <w:rPr>
          <w:rFonts w:ascii="Arial" w:hAnsi="Arial" w:cs="Arial"/>
          <w:noProof/>
          <w:sz w:val="20"/>
          <w:szCs w:val="20"/>
        </w:rPr>
        <w:drawing>
          <wp:inline distT="0" distB="0" distL="0" distR="0" wp14:anchorId="651234CC" wp14:editId="77567152">
            <wp:extent cx="1281273" cy="1273215"/>
            <wp:effectExtent l="0" t="0" r="1905" b="0"/>
            <wp:docPr id="18851388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138891" name="Grafik 1885138891"/>
                    <pic:cNvPicPr/>
                  </pic:nvPicPr>
                  <pic:blipFill>
                    <a:blip r:embed="rId8">
                      <a:extLst>
                        <a:ext uri="{28A0092B-C50C-407E-A947-70E740481C1C}">
                          <a14:useLocalDpi xmlns:a14="http://schemas.microsoft.com/office/drawing/2010/main" val="0"/>
                        </a:ext>
                      </a:extLst>
                    </a:blip>
                    <a:stretch>
                      <a:fillRect/>
                    </a:stretch>
                  </pic:blipFill>
                  <pic:spPr>
                    <a:xfrm>
                      <a:off x="0" y="0"/>
                      <a:ext cx="1305651" cy="1297440"/>
                    </a:xfrm>
                    <a:prstGeom prst="rect">
                      <a:avLst/>
                    </a:prstGeom>
                  </pic:spPr>
                </pic:pic>
              </a:graphicData>
            </a:graphic>
          </wp:inline>
        </w:drawing>
      </w:r>
    </w:p>
    <w:p w14:paraId="5A8D5D00" w14:textId="68EB5C03" w:rsidR="00D67DBA" w:rsidRPr="0036202C" w:rsidRDefault="00D67DBA" w:rsidP="009D55D9">
      <w:pPr>
        <w:pStyle w:val="StandardWeb"/>
        <w:spacing w:before="0" w:beforeAutospacing="0" w:after="0" w:afterAutospacing="0"/>
        <w:ind w:right="567"/>
        <w:rPr>
          <w:rFonts w:ascii="Arial" w:hAnsi="Arial" w:cs="Arial"/>
          <w:sz w:val="20"/>
          <w:szCs w:val="20"/>
        </w:rPr>
      </w:pPr>
    </w:p>
    <w:sectPr w:rsidR="00D67DBA" w:rsidRPr="0036202C" w:rsidSect="009B11DE">
      <w:headerReference w:type="default" r:id="rId9"/>
      <w:footerReference w:type="default" r:id="rId10"/>
      <w:pgSz w:w="11900" w:h="16840"/>
      <w:pgMar w:top="2298" w:right="1411" w:bottom="1134" w:left="1417" w:header="708"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3DDC" w14:textId="77777777" w:rsidR="00D34C6E" w:rsidRDefault="00D34C6E" w:rsidP="003C1258">
      <w:r>
        <w:separator/>
      </w:r>
    </w:p>
  </w:endnote>
  <w:endnote w:type="continuationSeparator" w:id="0">
    <w:p w14:paraId="793B76E4" w14:textId="77777777" w:rsidR="00D34C6E" w:rsidRDefault="00D34C6E" w:rsidP="003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1066" w14:textId="4EF06E49" w:rsidR="003C1258" w:rsidRPr="003C1258" w:rsidRDefault="003C1258" w:rsidP="003C1258">
    <w:pPr>
      <w:pStyle w:val="Fuzeile"/>
      <w:tabs>
        <w:tab w:val="clear" w:pos="4536"/>
      </w:tabs>
      <w:rPr>
        <w:rFonts w:ascii="Arial" w:hAnsi="Arial" w:cs="Arial"/>
        <w:sz w:val="14"/>
        <w:szCs w:val="14"/>
      </w:rPr>
    </w:pPr>
    <w:r w:rsidRPr="009F076C">
      <w:rPr>
        <w:rFonts w:ascii="Arial" w:hAnsi="Arial" w:cs="Arial"/>
        <w:sz w:val="14"/>
        <w:szCs w:val="14"/>
        <w:lang w:bidi="de-DE"/>
      </w:rPr>
      <w:tab/>
    </w:r>
    <w:r w:rsidRPr="009F076C">
      <w:rPr>
        <w:rFonts w:ascii="Arial" w:hAnsi="Arial" w:cs="Arial"/>
        <w:sz w:val="14"/>
        <w:szCs w:val="14"/>
        <w:lang w:bidi="de-DE"/>
      </w:rPr>
      <w:fldChar w:fldCharType="begin"/>
    </w:r>
    <w:r w:rsidRPr="009F076C">
      <w:rPr>
        <w:rFonts w:ascii="Arial" w:hAnsi="Arial" w:cs="Arial"/>
        <w:sz w:val="14"/>
        <w:szCs w:val="14"/>
        <w:lang w:bidi="de-DE"/>
      </w:rPr>
      <w:instrText xml:space="preserve"> PAGE </w:instrText>
    </w:r>
    <w:r w:rsidRPr="009F076C">
      <w:rPr>
        <w:rFonts w:ascii="Arial" w:hAnsi="Arial" w:cs="Arial"/>
        <w:sz w:val="14"/>
        <w:szCs w:val="14"/>
        <w:lang w:bidi="de-DE"/>
      </w:rPr>
      <w:fldChar w:fldCharType="separate"/>
    </w:r>
    <w:r w:rsidR="006E142C">
      <w:rPr>
        <w:rFonts w:ascii="Arial" w:hAnsi="Arial" w:cs="Arial"/>
        <w:noProof/>
        <w:sz w:val="14"/>
        <w:szCs w:val="14"/>
        <w:lang w:bidi="de-DE"/>
      </w:rPr>
      <w:t>1</w:t>
    </w:r>
    <w:r w:rsidRPr="009F076C">
      <w:rPr>
        <w:rFonts w:ascii="Arial" w:hAnsi="Arial" w:cs="Arial"/>
        <w:sz w:val="14"/>
        <w:szCs w:val="14"/>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2055" w14:textId="77777777" w:rsidR="00D34C6E" w:rsidRDefault="00D34C6E" w:rsidP="003C1258">
      <w:r>
        <w:separator/>
      </w:r>
    </w:p>
  </w:footnote>
  <w:footnote w:type="continuationSeparator" w:id="0">
    <w:p w14:paraId="0A50E37B" w14:textId="77777777" w:rsidR="00D34C6E" w:rsidRDefault="00D34C6E" w:rsidP="003C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F91F" w14:textId="77777777" w:rsidR="003C1258" w:rsidRDefault="003C1258" w:rsidP="003C1258">
    <w:pPr>
      <w:pStyle w:val="Kopfzeile"/>
      <w:tabs>
        <w:tab w:val="clear" w:pos="4536"/>
      </w:tabs>
    </w:pPr>
    <w:r>
      <w:tab/>
    </w:r>
    <w:r>
      <w:rPr>
        <w:noProof/>
        <w:lang w:eastAsia="de-DE"/>
      </w:rPr>
      <w:drawing>
        <wp:inline distT="0" distB="0" distL="0" distR="0" wp14:anchorId="593871E6" wp14:editId="65765B9F">
          <wp:extent cx="1983075" cy="398305"/>
          <wp:effectExtent l="0" t="0" r="0" b="825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K_Logo_re.tif"/>
                  <pic:cNvPicPr/>
                </pic:nvPicPr>
                <pic:blipFill>
                  <a:blip r:embed="rId1">
                    <a:extLst>
                      <a:ext uri="{28A0092B-C50C-407E-A947-70E740481C1C}">
                        <a14:useLocalDpi xmlns:a14="http://schemas.microsoft.com/office/drawing/2010/main" val="0"/>
                      </a:ext>
                    </a:extLst>
                  </a:blip>
                  <a:stretch>
                    <a:fillRect/>
                  </a:stretch>
                </pic:blipFill>
                <pic:spPr>
                  <a:xfrm>
                    <a:off x="0" y="0"/>
                    <a:ext cx="1996274" cy="4009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F6155"/>
    <w:multiLevelType w:val="hybridMultilevel"/>
    <w:tmpl w:val="6AA8343A"/>
    <w:lvl w:ilvl="0" w:tplc="1BFCF43E">
      <w:start w:val="1"/>
      <w:numFmt w:val="bullet"/>
      <w:lvlText w:val="•"/>
      <w:lvlJc w:val="left"/>
      <w:pPr>
        <w:tabs>
          <w:tab w:val="num" w:pos="720"/>
        </w:tabs>
        <w:ind w:left="720" w:hanging="360"/>
      </w:pPr>
      <w:rPr>
        <w:rFonts w:ascii="Arial" w:hAnsi="Arial" w:hint="default"/>
      </w:rPr>
    </w:lvl>
    <w:lvl w:ilvl="1" w:tplc="893E82A6" w:tentative="1">
      <w:start w:val="1"/>
      <w:numFmt w:val="bullet"/>
      <w:lvlText w:val="•"/>
      <w:lvlJc w:val="left"/>
      <w:pPr>
        <w:tabs>
          <w:tab w:val="num" w:pos="1440"/>
        </w:tabs>
        <w:ind w:left="1440" w:hanging="360"/>
      </w:pPr>
      <w:rPr>
        <w:rFonts w:ascii="Arial" w:hAnsi="Arial" w:hint="default"/>
      </w:rPr>
    </w:lvl>
    <w:lvl w:ilvl="2" w:tplc="B1FA79EA" w:tentative="1">
      <w:start w:val="1"/>
      <w:numFmt w:val="bullet"/>
      <w:lvlText w:val="•"/>
      <w:lvlJc w:val="left"/>
      <w:pPr>
        <w:tabs>
          <w:tab w:val="num" w:pos="2160"/>
        </w:tabs>
        <w:ind w:left="2160" w:hanging="360"/>
      </w:pPr>
      <w:rPr>
        <w:rFonts w:ascii="Arial" w:hAnsi="Arial" w:hint="default"/>
      </w:rPr>
    </w:lvl>
    <w:lvl w:ilvl="3" w:tplc="A7BEA3CA" w:tentative="1">
      <w:start w:val="1"/>
      <w:numFmt w:val="bullet"/>
      <w:lvlText w:val="•"/>
      <w:lvlJc w:val="left"/>
      <w:pPr>
        <w:tabs>
          <w:tab w:val="num" w:pos="2880"/>
        </w:tabs>
        <w:ind w:left="2880" w:hanging="360"/>
      </w:pPr>
      <w:rPr>
        <w:rFonts w:ascii="Arial" w:hAnsi="Arial" w:hint="default"/>
      </w:rPr>
    </w:lvl>
    <w:lvl w:ilvl="4" w:tplc="15B2A7E8" w:tentative="1">
      <w:start w:val="1"/>
      <w:numFmt w:val="bullet"/>
      <w:lvlText w:val="•"/>
      <w:lvlJc w:val="left"/>
      <w:pPr>
        <w:tabs>
          <w:tab w:val="num" w:pos="3600"/>
        </w:tabs>
        <w:ind w:left="3600" w:hanging="360"/>
      </w:pPr>
      <w:rPr>
        <w:rFonts w:ascii="Arial" w:hAnsi="Arial" w:hint="default"/>
      </w:rPr>
    </w:lvl>
    <w:lvl w:ilvl="5" w:tplc="193ED328" w:tentative="1">
      <w:start w:val="1"/>
      <w:numFmt w:val="bullet"/>
      <w:lvlText w:val="•"/>
      <w:lvlJc w:val="left"/>
      <w:pPr>
        <w:tabs>
          <w:tab w:val="num" w:pos="4320"/>
        </w:tabs>
        <w:ind w:left="4320" w:hanging="360"/>
      </w:pPr>
      <w:rPr>
        <w:rFonts w:ascii="Arial" w:hAnsi="Arial" w:hint="default"/>
      </w:rPr>
    </w:lvl>
    <w:lvl w:ilvl="6" w:tplc="55D8BC7E" w:tentative="1">
      <w:start w:val="1"/>
      <w:numFmt w:val="bullet"/>
      <w:lvlText w:val="•"/>
      <w:lvlJc w:val="left"/>
      <w:pPr>
        <w:tabs>
          <w:tab w:val="num" w:pos="5040"/>
        </w:tabs>
        <w:ind w:left="5040" w:hanging="360"/>
      </w:pPr>
      <w:rPr>
        <w:rFonts w:ascii="Arial" w:hAnsi="Arial" w:hint="default"/>
      </w:rPr>
    </w:lvl>
    <w:lvl w:ilvl="7" w:tplc="A8BCC8A0" w:tentative="1">
      <w:start w:val="1"/>
      <w:numFmt w:val="bullet"/>
      <w:lvlText w:val="•"/>
      <w:lvlJc w:val="left"/>
      <w:pPr>
        <w:tabs>
          <w:tab w:val="num" w:pos="5760"/>
        </w:tabs>
        <w:ind w:left="5760" w:hanging="360"/>
      </w:pPr>
      <w:rPr>
        <w:rFonts w:ascii="Arial" w:hAnsi="Arial" w:hint="default"/>
      </w:rPr>
    </w:lvl>
    <w:lvl w:ilvl="8" w:tplc="20C2FB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9F437F"/>
    <w:multiLevelType w:val="multilevel"/>
    <w:tmpl w:val="65D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804D6"/>
    <w:multiLevelType w:val="multilevel"/>
    <w:tmpl w:val="4FAA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01702D"/>
    <w:multiLevelType w:val="hybridMultilevel"/>
    <w:tmpl w:val="713ED972"/>
    <w:lvl w:ilvl="0" w:tplc="C1DA68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073EA7"/>
    <w:multiLevelType w:val="multilevel"/>
    <w:tmpl w:val="8D38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2C51C3"/>
    <w:multiLevelType w:val="multilevel"/>
    <w:tmpl w:val="C858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14514"/>
    <w:multiLevelType w:val="multilevel"/>
    <w:tmpl w:val="CB7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1213A"/>
    <w:multiLevelType w:val="multilevel"/>
    <w:tmpl w:val="E134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A4093"/>
    <w:multiLevelType w:val="hybridMultilevel"/>
    <w:tmpl w:val="31E47504"/>
    <w:lvl w:ilvl="0" w:tplc="A72A890A">
      <w:start w:val="1"/>
      <w:numFmt w:val="bullet"/>
      <w:lvlText w:val="•"/>
      <w:lvlJc w:val="left"/>
      <w:pPr>
        <w:tabs>
          <w:tab w:val="num" w:pos="720"/>
        </w:tabs>
        <w:ind w:left="720" w:hanging="360"/>
      </w:pPr>
      <w:rPr>
        <w:rFonts w:ascii="Arial" w:hAnsi="Arial" w:hint="default"/>
      </w:rPr>
    </w:lvl>
    <w:lvl w:ilvl="1" w:tplc="AC20D582" w:tentative="1">
      <w:start w:val="1"/>
      <w:numFmt w:val="bullet"/>
      <w:lvlText w:val="•"/>
      <w:lvlJc w:val="left"/>
      <w:pPr>
        <w:tabs>
          <w:tab w:val="num" w:pos="1440"/>
        </w:tabs>
        <w:ind w:left="1440" w:hanging="360"/>
      </w:pPr>
      <w:rPr>
        <w:rFonts w:ascii="Arial" w:hAnsi="Arial" w:hint="default"/>
      </w:rPr>
    </w:lvl>
    <w:lvl w:ilvl="2" w:tplc="6A387A98" w:tentative="1">
      <w:start w:val="1"/>
      <w:numFmt w:val="bullet"/>
      <w:lvlText w:val="•"/>
      <w:lvlJc w:val="left"/>
      <w:pPr>
        <w:tabs>
          <w:tab w:val="num" w:pos="2160"/>
        </w:tabs>
        <w:ind w:left="2160" w:hanging="360"/>
      </w:pPr>
      <w:rPr>
        <w:rFonts w:ascii="Arial" w:hAnsi="Arial" w:hint="default"/>
      </w:rPr>
    </w:lvl>
    <w:lvl w:ilvl="3" w:tplc="9FAE7C5A" w:tentative="1">
      <w:start w:val="1"/>
      <w:numFmt w:val="bullet"/>
      <w:lvlText w:val="•"/>
      <w:lvlJc w:val="left"/>
      <w:pPr>
        <w:tabs>
          <w:tab w:val="num" w:pos="2880"/>
        </w:tabs>
        <w:ind w:left="2880" w:hanging="360"/>
      </w:pPr>
      <w:rPr>
        <w:rFonts w:ascii="Arial" w:hAnsi="Arial" w:hint="default"/>
      </w:rPr>
    </w:lvl>
    <w:lvl w:ilvl="4" w:tplc="1F0C5E4C" w:tentative="1">
      <w:start w:val="1"/>
      <w:numFmt w:val="bullet"/>
      <w:lvlText w:val="•"/>
      <w:lvlJc w:val="left"/>
      <w:pPr>
        <w:tabs>
          <w:tab w:val="num" w:pos="3600"/>
        </w:tabs>
        <w:ind w:left="3600" w:hanging="360"/>
      </w:pPr>
      <w:rPr>
        <w:rFonts w:ascii="Arial" w:hAnsi="Arial" w:hint="default"/>
      </w:rPr>
    </w:lvl>
    <w:lvl w:ilvl="5" w:tplc="22D0E756" w:tentative="1">
      <w:start w:val="1"/>
      <w:numFmt w:val="bullet"/>
      <w:lvlText w:val="•"/>
      <w:lvlJc w:val="left"/>
      <w:pPr>
        <w:tabs>
          <w:tab w:val="num" w:pos="4320"/>
        </w:tabs>
        <w:ind w:left="4320" w:hanging="360"/>
      </w:pPr>
      <w:rPr>
        <w:rFonts w:ascii="Arial" w:hAnsi="Arial" w:hint="default"/>
      </w:rPr>
    </w:lvl>
    <w:lvl w:ilvl="6" w:tplc="815E91B2" w:tentative="1">
      <w:start w:val="1"/>
      <w:numFmt w:val="bullet"/>
      <w:lvlText w:val="•"/>
      <w:lvlJc w:val="left"/>
      <w:pPr>
        <w:tabs>
          <w:tab w:val="num" w:pos="5040"/>
        </w:tabs>
        <w:ind w:left="5040" w:hanging="360"/>
      </w:pPr>
      <w:rPr>
        <w:rFonts w:ascii="Arial" w:hAnsi="Arial" w:hint="default"/>
      </w:rPr>
    </w:lvl>
    <w:lvl w:ilvl="7" w:tplc="E8CA2596" w:tentative="1">
      <w:start w:val="1"/>
      <w:numFmt w:val="bullet"/>
      <w:lvlText w:val="•"/>
      <w:lvlJc w:val="left"/>
      <w:pPr>
        <w:tabs>
          <w:tab w:val="num" w:pos="5760"/>
        </w:tabs>
        <w:ind w:left="5760" w:hanging="360"/>
      </w:pPr>
      <w:rPr>
        <w:rFonts w:ascii="Arial" w:hAnsi="Arial" w:hint="default"/>
      </w:rPr>
    </w:lvl>
    <w:lvl w:ilvl="8" w:tplc="6010D2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527675"/>
    <w:multiLevelType w:val="hybridMultilevel"/>
    <w:tmpl w:val="4D7AA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0F4EC3"/>
    <w:multiLevelType w:val="multilevel"/>
    <w:tmpl w:val="9E74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784557">
    <w:abstractNumId w:val="1"/>
  </w:num>
  <w:num w:numId="2" w16cid:durableId="129632954">
    <w:abstractNumId w:val="4"/>
  </w:num>
  <w:num w:numId="3" w16cid:durableId="416095597">
    <w:abstractNumId w:val="2"/>
  </w:num>
  <w:num w:numId="4" w16cid:durableId="866406987">
    <w:abstractNumId w:val="3"/>
  </w:num>
  <w:num w:numId="5" w16cid:durableId="921567761">
    <w:abstractNumId w:val="0"/>
  </w:num>
  <w:num w:numId="6" w16cid:durableId="944580766">
    <w:abstractNumId w:val="8"/>
  </w:num>
  <w:num w:numId="7" w16cid:durableId="999969526">
    <w:abstractNumId w:val="10"/>
  </w:num>
  <w:num w:numId="8" w16cid:durableId="1886863920">
    <w:abstractNumId w:val="5"/>
  </w:num>
  <w:num w:numId="9" w16cid:durableId="381096934">
    <w:abstractNumId w:val="6"/>
  </w:num>
  <w:num w:numId="10" w16cid:durableId="906039524">
    <w:abstractNumId w:val="7"/>
  </w:num>
  <w:num w:numId="11" w16cid:durableId="1995601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ED"/>
    <w:rsid w:val="00014C38"/>
    <w:rsid w:val="0001682C"/>
    <w:rsid w:val="000377D5"/>
    <w:rsid w:val="00056DA2"/>
    <w:rsid w:val="000664FC"/>
    <w:rsid w:val="000B4BF9"/>
    <w:rsid w:val="000D0172"/>
    <w:rsid w:val="000E1A0A"/>
    <w:rsid w:val="000E5024"/>
    <w:rsid w:val="000E6DAC"/>
    <w:rsid w:val="001165A6"/>
    <w:rsid w:val="00122310"/>
    <w:rsid w:val="00144FC8"/>
    <w:rsid w:val="00171F79"/>
    <w:rsid w:val="001B323C"/>
    <w:rsid w:val="001D3914"/>
    <w:rsid w:val="0022182C"/>
    <w:rsid w:val="00233040"/>
    <w:rsid w:val="002630D8"/>
    <w:rsid w:val="002658EE"/>
    <w:rsid w:val="00267EBA"/>
    <w:rsid w:val="00272D29"/>
    <w:rsid w:val="002C247A"/>
    <w:rsid w:val="002F13A3"/>
    <w:rsid w:val="002F23BC"/>
    <w:rsid w:val="00302528"/>
    <w:rsid w:val="00302FB4"/>
    <w:rsid w:val="00314D5C"/>
    <w:rsid w:val="00344009"/>
    <w:rsid w:val="0035744E"/>
    <w:rsid w:val="0036202C"/>
    <w:rsid w:val="00367054"/>
    <w:rsid w:val="00383470"/>
    <w:rsid w:val="00390A24"/>
    <w:rsid w:val="00391265"/>
    <w:rsid w:val="00391783"/>
    <w:rsid w:val="003971C5"/>
    <w:rsid w:val="003B0402"/>
    <w:rsid w:val="003B5700"/>
    <w:rsid w:val="003C1258"/>
    <w:rsid w:val="003E023D"/>
    <w:rsid w:val="003F19E4"/>
    <w:rsid w:val="003F4335"/>
    <w:rsid w:val="00424285"/>
    <w:rsid w:val="0042712A"/>
    <w:rsid w:val="0043652A"/>
    <w:rsid w:val="00447713"/>
    <w:rsid w:val="0049033C"/>
    <w:rsid w:val="00497595"/>
    <w:rsid w:val="004A1AA2"/>
    <w:rsid w:val="004B269C"/>
    <w:rsid w:val="004B6772"/>
    <w:rsid w:val="004D0E04"/>
    <w:rsid w:val="004F2760"/>
    <w:rsid w:val="00512633"/>
    <w:rsid w:val="005315E9"/>
    <w:rsid w:val="00560746"/>
    <w:rsid w:val="00561BA3"/>
    <w:rsid w:val="00570541"/>
    <w:rsid w:val="005807F5"/>
    <w:rsid w:val="00586B5C"/>
    <w:rsid w:val="0059219B"/>
    <w:rsid w:val="005952E5"/>
    <w:rsid w:val="005B04EF"/>
    <w:rsid w:val="005B0BA0"/>
    <w:rsid w:val="005F2C0F"/>
    <w:rsid w:val="0063257F"/>
    <w:rsid w:val="006414BB"/>
    <w:rsid w:val="0064557D"/>
    <w:rsid w:val="0067505E"/>
    <w:rsid w:val="00675BF5"/>
    <w:rsid w:val="0068335C"/>
    <w:rsid w:val="006B6941"/>
    <w:rsid w:val="006E142C"/>
    <w:rsid w:val="006E4D1C"/>
    <w:rsid w:val="006F740B"/>
    <w:rsid w:val="00704507"/>
    <w:rsid w:val="007131B1"/>
    <w:rsid w:val="00732680"/>
    <w:rsid w:val="00733B99"/>
    <w:rsid w:val="00741D5D"/>
    <w:rsid w:val="00745926"/>
    <w:rsid w:val="00747444"/>
    <w:rsid w:val="00765249"/>
    <w:rsid w:val="00780596"/>
    <w:rsid w:val="007A4C9F"/>
    <w:rsid w:val="007B6F70"/>
    <w:rsid w:val="007D04E6"/>
    <w:rsid w:val="007E4F7C"/>
    <w:rsid w:val="008032A7"/>
    <w:rsid w:val="00817E85"/>
    <w:rsid w:val="008765E4"/>
    <w:rsid w:val="0089344D"/>
    <w:rsid w:val="008A2D4C"/>
    <w:rsid w:val="008B1E93"/>
    <w:rsid w:val="008B2B5F"/>
    <w:rsid w:val="008C11A4"/>
    <w:rsid w:val="0091174B"/>
    <w:rsid w:val="009325A4"/>
    <w:rsid w:val="00935610"/>
    <w:rsid w:val="0093730A"/>
    <w:rsid w:val="00943311"/>
    <w:rsid w:val="0094529B"/>
    <w:rsid w:val="009465A5"/>
    <w:rsid w:val="009577A8"/>
    <w:rsid w:val="009754A4"/>
    <w:rsid w:val="00975BED"/>
    <w:rsid w:val="009B11DE"/>
    <w:rsid w:val="009C1E4E"/>
    <w:rsid w:val="009D55D9"/>
    <w:rsid w:val="009F1D3F"/>
    <w:rsid w:val="009F694C"/>
    <w:rsid w:val="00A05FEB"/>
    <w:rsid w:val="00A0728B"/>
    <w:rsid w:val="00A32341"/>
    <w:rsid w:val="00A3549E"/>
    <w:rsid w:val="00A52001"/>
    <w:rsid w:val="00A5796B"/>
    <w:rsid w:val="00A57C74"/>
    <w:rsid w:val="00AA273F"/>
    <w:rsid w:val="00AB30CF"/>
    <w:rsid w:val="00B04BBD"/>
    <w:rsid w:val="00B17E86"/>
    <w:rsid w:val="00B24F05"/>
    <w:rsid w:val="00B40129"/>
    <w:rsid w:val="00B75DC7"/>
    <w:rsid w:val="00B802BE"/>
    <w:rsid w:val="00B82800"/>
    <w:rsid w:val="00BA4CFC"/>
    <w:rsid w:val="00BA6D70"/>
    <w:rsid w:val="00BC4B1D"/>
    <w:rsid w:val="00C00BC9"/>
    <w:rsid w:val="00C04C04"/>
    <w:rsid w:val="00C31EB4"/>
    <w:rsid w:val="00C43540"/>
    <w:rsid w:val="00C54E6F"/>
    <w:rsid w:val="00C62078"/>
    <w:rsid w:val="00C70148"/>
    <w:rsid w:val="00C8068E"/>
    <w:rsid w:val="00C84967"/>
    <w:rsid w:val="00C86729"/>
    <w:rsid w:val="00CD7914"/>
    <w:rsid w:val="00CE724D"/>
    <w:rsid w:val="00D21A23"/>
    <w:rsid w:val="00D34C6E"/>
    <w:rsid w:val="00D57668"/>
    <w:rsid w:val="00D67DBA"/>
    <w:rsid w:val="00D90D81"/>
    <w:rsid w:val="00D91F21"/>
    <w:rsid w:val="00DA1571"/>
    <w:rsid w:val="00DA4B64"/>
    <w:rsid w:val="00DB01C6"/>
    <w:rsid w:val="00DF732D"/>
    <w:rsid w:val="00E25FE2"/>
    <w:rsid w:val="00E62E31"/>
    <w:rsid w:val="00E8703F"/>
    <w:rsid w:val="00E97B32"/>
    <w:rsid w:val="00EA50E1"/>
    <w:rsid w:val="00EA52AE"/>
    <w:rsid w:val="00EC032C"/>
    <w:rsid w:val="00EE4015"/>
    <w:rsid w:val="00EE5476"/>
    <w:rsid w:val="00F012A0"/>
    <w:rsid w:val="00F04E66"/>
    <w:rsid w:val="00F15416"/>
    <w:rsid w:val="00F35F09"/>
    <w:rsid w:val="00F3781E"/>
    <w:rsid w:val="00F45C78"/>
    <w:rsid w:val="00F5062C"/>
    <w:rsid w:val="00F524A2"/>
    <w:rsid w:val="00F5336D"/>
    <w:rsid w:val="00F53467"/>
    <w:rsid w:val="00F6540A"/>
    <w:rsid w:val="00F71F7C"/>
    <w:rsid w:val="00FA78EB"/>
    <w:rsid w:val="00FE1A7A"/>
    <w:rsid w:val="00FE2800"/>
    <w:rsid w:val="00FF0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ED38"/>
  <w14:defaultImageDpi w14:val="32767"/>
  <w15:chartTrackingRefBased/>
  <w15:docId w15:val="{E8BF2062-8EFF-2C43-AE29-B17C5D2C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D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75BED"/>
    <w:pPr>
      <w:spacing w:before="100" w:beforeAutospacing="1" w:after="100" w:afterAutospacing="1"/>
    </w:pPr>
  </w:style>
  <w:style w:type="character" w:styleId="Hyperlink">
    <w:name w:val="Hyperlink"/>
    <w:basedOn w:val="Absatz-Standardschriftart"/>
    <w:uiPriority w:val="99"/>
    <w:unhideWhenUsed/>
    <w:rsid w:val="00975BED"/>
    <w:rPr>
      <w:color w:val="0563C1" w:themeColor="hyperlink"/>
      <w:u w:val="single"/>
    </w:rPr>
  </w:style>
  <w:style w:type="character" w:customStyle="1" w:styleId="NichtaufgelsteErwhnung1">
    <w:name w:val="Nicht aufgelöste Erwähnung1"/>
    <w:basedOn w:val="Absatz-Standardschriftart"/>
    <w:uiPriority w:val="99"/>
    <w:rsid w:val="00975BED"/>
    <w:rPr>
      <w:color w:val="605E5C"/>
      <w:shd w:val="clear" w:color="auto" w:fill="E1DFDD"/>
    </w:rPr>
  </w:style>
  <w:style w:type="character" w:styleId="BesuchterLink">
    <w:name w:val="FollowedHyperlink"/>
    <w:basedOn w:val="Absatz-Standardschriftart"/>
    <w:uiPriority w:val="99"/>
    <w:semiHidden/>
    <w:unhideWhenUsed/>
    <w:rsid w:val="00975BED"/>
    <w:rPr>
      <w:color w:val="954F72" w:themeColor="followedHyperlink"/>
      <w:u w:val="single"/>
    </w:rPr>
  </w:style>
  <w:style w:type="paragraph" w:styleId="Listenabsatz">
    <w:name w:val="List Paragraph"/>
    <w:basedOn w:val="Standard"/>
    <w:uiPriority w:val="34"/>
    <w:qFormat/>
    <w:rsid w:val="00D67DBA"/>
    <w:pPr>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3C1258"/>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3C1258"/>
  </w:style>
  <w:style w:type="paragraph" w:styleId="Fuzeile">
    <w:name w:val="footer"/>
    <w:basedOn w:val="Standard"/>
    <w:link w:val="FuzeileZchn"/>
    <w:unhideWhenUsed/>
    <w:rsid w:val="003C1258"/>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rsid w:val="003C1258"/>
  </w:style>
  <w:style w:type="paragraph" w:styleId="Sprechblasentext">
    <w:name w:val="Balloon Text"/>
    <w:basedOn w:val="Standard"/>
    <w:link w:val="SprechblasentextZchn"/>
    <w:uiPriority w:val="99"/>
    <w:semiHidden/>
    <w:unhideWhenUsed/>
    <w:rsid w:val="00314D5C"/>
    <w:rPr>
      <w:sz w:val="18"/>
      <w:szCs w:val="18"/>
    </w:rPr>
  </w:style>
  <w:style w:type="character" w:customStyle="1" w:styleId="SprechblasentextZchn">
    <w:name w:val="Sprechblasentext Zchn"/>
    <w:basedOn w:val="Absatz-Standardschriftart"/>
    <w:link w:val="Sprechblasentext"/>
    <w:uiPriority w:val="99"/>
    <w:semiHidden/>
    <w:rsid w:val="00314D5C"/>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A0728B"/>
    <w:rPr>
      <w:color w:val="605E5C"/>
      <w:shd w:val="clear" w:color="auto" w:fill="E1DFDD"/>
    </w:rPr>
  </w:style>
  <w:style w:type="character" w:customStyle="1" w:styleId="st">
    <w:name w:val="st"/>
    <w:basedOn w:val="Absatz-Standardschriftart"/>
    <w:rsid w:val="00390A24"/>
  </w:style>
  <w:style w:type="character" w:customStyle="1" w:styleId="apple-converted-space">
    <w:name w:val="apple-converted-space"/>
    <w:basedOn w:val="Absatz-Standardschriftart"/>
    <w:rsid w:val="00C86729"/>
  </w:style>
  <w:style w:type="character" w:styleId="Fett">
    <w:name w:val="Strong"/>
    <w:basedOn w:val="Absatz-Standardschriftart"/>
    <w:uiPriority w:val="22"/>
    <w:qFormat/>
    <w:rsid w:val="003F4335"/>
    <w:rPr>
      <w:b/>
      <w:bCs/>
    </w:rPr>
  </w:style>
  <w:style w:type="paragraph" w:styleId="berarbeitung">
    <w:name w:val="Revision"/>
    <w:hidden/>
    <w:uiPriority w:val="99"/>
    <w:semiHidden/>
    <w:rsid w:val="009325A4"/>
  </w:style>
  <w:style w:type="character" w:styleId="Kommentarzeichen">
    <w:name w:val="annotation reference"/>
    <w:basedOn w:val="Absatz-Standardschriftart"/>
    <w:uiPriority w:val="99"/>
    <w:semiHidden/>
    <w:unhideWhenUsed/>
    <w:rsid w:val="00C70148"/>
    <w:rPr>
      <w:sz w:val="16"/>
      <w:szCs w:val="16"/>
    </w:rPr>
  </w:style>
  <w:style w:type="paragraph" w:styleId="Kommentartext">
    <w:name w:val="annotation text"/>
    <w:basedOn w:val="Standard"/>
    <w:link w:val="KommentartextZchn"/>
    <w:uiPriority w:val="99"/>
    <w:semiHidden/>
    <w:unhideWhenUsed/>
    <w:rsid w:val="00C70148"/>
    <w:rPr>
      <w:sz w:val="20"/>
      <w:szCs w:val="20"/>
    </w:rPr>
  </w:style>
  <w:style w:type="character" w:customStyle="1" w:styleId="KommentartextZchn">
    <w:name w:val="Kommentartext Zchn"/>
    <w:basedOn w:val="Absatz-Standardschriftart"/>
    <w:link w:val="Kommentartext"/>
    <w:uiPriority w:val="99"/>
    <w:semiHidden/>
    <w:rsid w:val="00C7014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70148"/>
    <w:rPr>
      <w:b/>
      <w:bCs/>
    </w:rPr>
  </w:style>
  <w:style w:type="character" w:customStyle="1" w:styleId="KommentarthemaZchn">
    <w:name w:val="Kommentarthema Zchn"/>
    <w:basedOn w:val="KommentartextZchn"/>
    <w:link w:val="Kommentarthema"/>
    <w:uiPriority w:val="99"/>
    <w:semiHidden/>
    <w:rsid w:val="00C70148"/>
    <w:rPr>
      <w:rFonts w:ascii="Times New Roman" w:eastAsia="Times New Roman" w:hAnsi="Times New Roman" w:cs="Times New Roman"/>
      <w:b/>
      <w:bCs/>
      <w:sz w:val="20"/>
      <w:szCs w:val="20"/>
      <w:lang w:eastAsia="de-DE"/>
    </w:rPr>
  </w:style>
  <w:style w:type="paragraph" w:styleId="NurText">
    <w:name w:val="Plain Text"/>
    <w:basedOn w:val="Standard"/>
    <w:link w:val="NurTextZchn"/>
    <w:uiPriority w:val="99"/>
    <w:semiHidden/>
    <w:unhideWhenUsed/>
    <w:rsid w:val="00144FC8"/>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144FC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418">
      <w:bodyDiv w:val="1"/>
      <w:marLeft w:val="0"/>
      <w:marRight w:val="0"/>
      <w:marTop w:val="0"/>
      <w:marBottom w:val="0"/>
      <w:divBdr>
        <w:top w:val="none" w:sz="0" w:space="0" w:color="auto"/>
        <w:left w:val="none" w:sz="0" w:space="0" w:color="auto"/>
        <w:bottom w:val="none" w:sz="0" w:space="0" w:color="auto"/>
        <w:right w:val="none" w:sz="0" w:space="0" w:color="auto"/>
      </w:divBdr>
      <w:divsChild>
        <w:div w:id="1965883469">
          <w:marLeft w:val="0"/>
          <w:marRight w:val="0"/>
          <w:marTop w:val="0"/>
          <w:marBottom w:val="0"/>
          <w:divBdr>
            <w:top w:val="none" w:sz="0" w:space="0" w:color="auto"/>
            <w:left w:val="none" w:sz="0" w:space="0" w:color="auto"/>
            <w:bottom w:val="none" w:sz="0" w:space="0" w:color="auto"/>
            <w:right w:val="none" w:sz="0" w:space="0" w:color="auto"/>
          </w:divBdr>
          <w:divsChild>
            <w:div w:id="1532838683">
              <w:marLeft w:val="0"/>
              <w:marRight w:val="0"/>
              <w:marTop w:val="0"/>
              <w:marBottom w:val="0"/>
              <w:divBdr>
                <w:top w:val="none" w:sz="0" w:space="0" w:color="auto"/>
                <w:left w:val="none" w:sz="0" w:space="0" w:color="auto"/>
                <w:bottom w:val="none" w:sz="0" w:space="0" w:color="auto"/>
                <w:right w:val="none" w:sz="0" w:space="0" w:color="auto"/>
              </w:divBdr>
              <w:divsChild>
                <w:div w:id="21413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1003">
      <w:bodyDiv w:val="1"/>
      <w:marLeft w:val="0"/>
      <w:marRight w:val="0"/>
      <w:marTop w:val="0"/>
      <w:marBottom w:val="0"/>
      <w:divBdr>
        <w:top w:val="none" w:sz="0" w:space="0" w:color="auto"/>
        <w:left w:val="none" w:sz="0" w:space="0" w:color="auto"/>
        <w:bottom w:val="none" w:sz="0" w:space="0" w:color="auto"/>
        <w:right w:val="none" w:sz="0" w:space="0" w:color="auto"/>
      </w:divBdr>
      <w:divsChild>
        <w:div w:id="439419621">
          <w:marLeft w:val="547"/>
          <w:marRight w:val="0"/>
          <w:marTop w:val="90"/>
          <w:marBottom w:val="0"/>
          <w:divBdr>
            <w:top w:val="none" w:sz="0" w:space="0" w:color="auto"/>
            <w:left w:val="none" w:sz="0" w:space="0" w:color="auto"/>
            <w:bottom w:val="none" w:sz="0" w:space="0" w:color="auto"/>
            <w:right w:val="none" w:sz="0" w:space="0" w:color="auto"/>
          </w:divBdr>
        </w:div>
      </w:divsChild>
    </w:div>
    <w:div w:id="85813832">
      <w:bodyDiv w:val="1"/>
      <w:marLeft w:val="0"/>
      <w:marRight w:val="0"/>
      <w:marTop w:val="0"/>
      <w:marBottom w:val="0"/>
      <w:divBdr>
        <w:top w:val="none" w:sz="0" w:space="0" w:color="auto"/>
        <w:left w:val="none" w:sz="0" w:space="0" w:color="auto"/>
        <w:bottom w:val="none" w:sz="0" w:space="0" w:color="auto"/>
        <w:right w:val="none" w:sz="0" w:space="0" w:color="auto"/>
      </w:divBdr>
      <w:divsChild>
        <w:div w:id="117799431">
          <w:marLeft w:val="0"/>
          <w:marRight w:val="0"/>
          <w:marTop w:val="0"/>
          <w:marBottom w:val="0"/>
          <w:divBdr>
            <w:top w:val="none" w:sz="0" w:space="0" w:color="auto"/>
            <w:left w:val="none" w:sz="0" w:space="0" w:color="auto"/>
            <w:bottom w:val="none" w:sz="0" w:space="0" w:color="auto"/>
            <w:right w:val="none" w:sz="0" w:space="0" w:color="auto"/>
          </w:divBdr>
          <w:divsChild>
            <w:div w:id="1389843812">
              <w:marLeft w:val="0"/>
              <w:marRight w:val="0"/>
              <w:marTop w:val="0"/>
              <w:marBottom w:val="0"/>
              <w:divBdr>
                <w:top w:val="none" w:sz="0" w:space="0" w:color="auto"/>
                <w:left w:val="none" w:sz="0" w:space="0" w:color="auto"/>
                <w:bottom w:val="none" w:sz="0" w:space="0" w:color="auto"/>
                <w:right w:val="none" w:sz="0" w:space="0" w:color="auto"/>
              </w:divBdr>
              <w:divsChild>
                <w:div w:id="14021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1799">
      <w:bodyDiv w:val="1"/>
      <w:marLeft w:val="0"/>
      <w:marRight w:val="0"/>
      <w:marTop w:val="0"/>
      <w:marBottom w:val="0"/>
      <w:divBdr>
        <w:top w:val="none" w:sz="0" w:space="0" w:color="auto"/>
        <w:left w:val="none" w:sz="0" w:space="0" w:color="auto"/>
        <w:bottom w:val="none" w:sz="0" w:space="0" w:color="auto"/>
        <w:right w:val="none" w:sz="0" w:space="0" w:color="auto"/>
      </w:divBdr>
      <w:divsChild>
        <w:div w:id="1624457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462101">
              <w:marLeft w:val="0"/>
              <w:marRight w:val="0"/>
              <w:marTop w:val="0"/>
              <w:marBottom w:val="0"/>
              <w:divBdr>
                <w:top w:val="none" w:sz="0" w:space="0" w:color="auto"/>
                <w:left w:val="none" w:sz="0" w:space="0" w:color="auto"/>
                <w:bottom w:val="none" w:sz="0" w:space="0" w:color="auto"/>
                <w:right w:val="none" w:sz="0" w:space="0" w:color="auto"/>
              </w:divBdr>
              <w:divsChild>
                <w:div w:id="295910706">
                  <w:marLeft w:val="0"/>
                  <w:marRight w:val="0"/>
                  <w:marTop w:val="0"/>
                  <w:marBottom w:val="0"/>
                  <w:divBdr>
                    <w:top w:val="none" w:sz="0" w:space="0" w:color="auto"/>
                    <w:left w:val="none" w:sz="0" w:space="0" w:color="auto"/>
                    <w:bottom w:val="none" w:sz="0" w:space="0" w:color="auto"/>
                    <w:right w:val="none" w:sz="0" w:space="0" w:color="auto"/>
                  </w:divBdr>
                  <w:divsChild>
                    <w:div w:id="592669270">
                      <w:marLeft w:val="0"/>
                      <w:marRight w:val="0"/>
                      <w:marTop w:val="0"/>
                      <w:marBottom w:val="0"/>
                      <w:divBdr>
                        <w:top w:val="none" w:sz="0" w:space="0" w:color="auto"/>
                        <w:left w:val="none" w:sz="0" w:space="0" w:color="auto"/>
                        <w:bottom w:val="none" w:sz="0" w:space="0" w:color="auto"/>
                        <w:right w:val="none" w:sz="0" w:space="0" w:color="auto"/>
                      </w:divBdr>
                      <w:divsChild>
                        <w:div w:id="15504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8806">
      <w:bodyDiv w:val="1"/>
      <w:marLeft w:val="0"/>
      <w:marRight w:val="0"/>
      <w:marTop w:val="0"/>
      <w:marBottom w:val="0"/>
      <w:divBdr>
        <w:top w:val="none" w:sz="0" w:space="0" w:color="auto"/>
        <w:left w:val="none" w:sz="0" w:space="0" w:color="auto"/>
        <w:bottom w:val="none" w:sz="0" w:space="0" w:color="auto"/>
        <w:right w:val="none" w:sz="0" w:space="0" w:color="auto"/>
      </w:divBdr>
      <w:divsChild>
        <w:div w:id="132141916">
          <w:marLeft w:val="547"/>
          <w:marRight w:val="0"/>
          <w:marTop w:val="90"/>
          <w:marBottom w:val="0"/>
          <w:divBdr>
            <w:top w:val="none" w:sz="0" w:space="0" w:color="auto"/>
            <w:left w:val="none" w:sz="0" w:space="0" w:color="auto"/>
            <w:bottom w:val="none" w:sz="0" w:space="0" w:color="auto"/>
            <w:right w:val="none" w:sz="0" w:space="0" w:color="auto"/>
          </w:divBdr>
        </w:div>
      </w:divsChild>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68866215">
      <w:bodyDiv w:val="1"/>
      <w:marLeft w:val="0"/>
      <w:marRight w:val="0"/>
      <w:marTop w:val="0"/>
      <w:marBottom w:val="0"/>
      <w:divBdr>
        <w:top w:val="none" w:sz="0" w:space="0" w:color="auto"/>
        <w:left w:val="none" w:sz="0" w:space="0" w:color="auto"/>
        <w:bottom w:val="none" w:sz="0" w:space="0" w:color="auto"/>
        <w:right w:val="none" w:sz="0" w:space="0" w:color="auto"/>
      </w:divBdr>
      <w:divsChild>
        <w:div w:id="6292377">
          <w:marLeft w:val="0"/>
          <w:marRight w:val="0"/>
          <w:marTop w:val="0"/>
          <w:marBottom w:val="0"/>
          <w:divBdr>
            <w:top w:val="none" w:sz="0" w:space="0" w:color="auto"/>
            <w:left w:val="none" w:sz="0" w:space="0" w:color="auto"/>
            <w:bottom w:val="none" w:sz="0" w:space="0" w:color="auto"/>
            <w:right w:val="none" w:sz="0" w:space="0" w:color="auto"/>
          </w:divBdr>
          <w:divsChild>
            <w:div w:id="1557551330">
              <w:marLeft w:val="0"/>
              <w:marRight w:val="0"/>
              <w:marTop w:val="0"/>
              <w:marBottom w:val="0"/>
              <w:divBdr>
                <w:top w:val="none" w:sz="0" w:space="0" w:color="auto"/>
                <w:left w:val="none" w:sz="0" w:space="0" w:color="auto"/>
                <w:bottom w:val="none" w:sz="0" w:space="0" w:color="auto"/>
                <w:right w:val="none" w:sz="0" w:space="0" w:color="auto"/>
              </w:divBdr>
              <w:divsChild>
                <w:div w:id="1838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9633">
      <w:bodyDiv w:val="1"/>
      <w:marLeft w:val="0"/>
      <w:marRight w:val="0"/>
      <w:marTop w:val="0"/>
      <w:marBottom w:val="0"/>
      <w:divBdr>
        <w:top w:val="none" w:sz="0" w:space="0" w:color="auto"/>
        <w:left w:val="none" w:sz="0" w:space="0" w:color="auto"/>
        <w:bottom w:val="none" w:sz="0" w:space="0" w:color="auto"/>
        <w:right w:val="none" w:sz="0" w:space="0" w:color="auto"/>
      </w:divBdr>
    </w:div>
    <w:div w:id="693503687">
      <w:bodyDiv w:val="1"/>
      <w:marLeft w:val="0"/>
      <w:marRight w:val="0"/>
      <w:marTop w:val="0"/>
      <w:marBottom w:val="0"/>
      <w:divBdr>
        <w:top w:val="none" w:sz="0" w:space="0" w:color="auto"/>
        <w:left w:val="none" w:sz="0" w:space="0" w:color="auto"/>
        <w:bottom w:val="none" w:sz="0" w:space="0" w:color="auto"/>
        <w:right w:val="none" w:sz="0" w:space="0" w:color="auto"/>
      </w:divBdr>
    </w:div>
    <w:div w:id="727612489">
      <w:bodyDiv w:val="1"/>
      <w:marLeft w:val="0"/>
      <w:marRight w:val="0"/>
      <w:marTop w:val="0"/>
      <w:marBottom w:val="0"/>
      <w:divBdr>
        <w:top w:val="none" w:sz="0" w:space="0" w:color="auto"/>
        <w:left w:val="none" w:sz="0" w:space="0" w:color="auto"/>
        <w:bottom w:val="none" w:sz="0" w:space="0" w:color="auto"/>
        <w:right w:val="none" w:sz="0" w:space="0" w:color="auto"/>
      </w:divBdr>
      <w:divsChild>
        <w:div w:id="77799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170608">
              <w:marLeft w:val="0"/>
              <w:marRight w:val="0"/>
              <w:marTop w:val="0"/>
              <w:marBottom w:val="0"/>
              <w:divBdr>
                <w:top w:val="none" w:sz="0" w:space="0" w:color="auto"/>
                <w:left w:val="none" w:sz="0" w:space="0" w:color="auto"/>
                <w:bottom w:val="none" w:sz="0" w:space="0" w:color="auto"/>
                <w:right w:val="none" w:sz="0" w:space="0" w:color="auto"/>
              </w:divBdr>
              <w:divsChild>
                <w:div w:id="234780830">
                  <w:marLeft w:val="0"/>
                  <w:marRight w:val="0"/>
                  <w:marTop w:val="0"/>
                  <w:marBottom w:val="0"/>
                  <w:divBdr>
                    <w:top w:val="none" w:sz="0" w:space="0" w:color="auto"/>
                    <w:left w:val="none" w:sz="0" w:space="0" w:color="auto"/>
                    <w:bottom w:val="none" w:sz="0" w:space="0" w:color="auto"/>
                    <w:right w:val="none" w:sz="0" w:space="0" w:color="auto"/>
                  </w:divBdr>
                  <w:divsChild>
                    <w:div w:id="116872839">
                      <w:marLeft w:val="0"/>
                      <w:marRight w:val="0"/>
                      <w:marTop w:val="0"/>
                      <w:marBottom w:val="0"/>
                      <w:divBdr>
                        <w:top w:val="none" w:sz="0" w:space="0" w:color="auto"/>
                        <w:left w:val="none" w:sz="0" w:space="0" w:color="auto"/>
                        <w:bottom w:val="none" w:sz="0" w:space="0" w:color="auto"/>
                        <w:right w:val="none" w:sz="0" w:space="0" w:color="auto"/>
                      </w:divBdr>
                      <w:divsChild>
                        <w:div w:id="4610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27024">
      <w:bodyDiv w:val="1"/>
      <w:marLeft w:val="0"/>
      <w:marRight w:val="0"/>
      <w:marTop w:val="0"/>
      <w:marBottom w:val="0"/>
      <w:divBdr>
        <w:top w:val="none" w:sz="0" w:space="0" w:color="auto"/>
        <w:left w:val="none" w:sz="0" w:space="0" w:color="auto"/>
        <w:bottom w:val="none" w:sz="0" w:space="0" w:color="auto"/>
        <w:right w:val="none" w:sz="0" w:space="0" w:color="auto"/>
      </w:divBdr>
    </w:div>
    <w:div w:id="938560442">
      <w:bodyDiv w:val="1"/>
      <w:marLeft w:val="0"/>
      <w:marRight w:val="0"/>
      <w:marTop w:val="0"/>
      <w:marBottom w:val="0"/>
      <w:divBdr>
        <w:top w:val="none" w:sz="0" w:space="0" w:color="auto"/>
        <w:left w:val="none" w:sz="0" w:space="0" w:color="auto"/>
        <w:bottom w:val="none" w:sz="0" w:space="0" w:color="auto"/>
        <w:right w:val="none" w:sz="0" w:space="0" w:color="auto"/>
      </w:divBdr>
      <w:divsChild>
        <w:div w:id="822114360">
          <w:marLeft w:val="0"/>
          <w:marRight w:val="0"/>
          <w:marTop w:val="0"/>
          <w:marBottom w:val="0"/>
          <w:divBdr>
            <w:top w:val="none" w:sz="0" w:space="0" w:color="auto"/>
            <w:left w:val="none" w:sz="0" w:space="0" w:color="auto"/>
            <w:bottom w:val="none" w:sz="0" w:space="0" w:color="auto"/>
            <w:right w:val="none" w:sz="0" w:space="0" w:color="auto"/>
          </w:divBdr>
          <w:divsChild>
            <w:div w:id="49891598">
              <w:marLeft w:val="0"/>
              <w:marRight w:val="0"/>
              <w:marTop w:val="0"/>
              <w:marBottom w:val="0"/>
              <w:divBdr>
                <w:top w:val="none" w:sz="0" w:space="0" w:color="auto"/>
                <w:left w:val="none" w:sz="0" w:space="0" w:color="auto"/>
                <w:bottom w:val="none" w:sz="0" w:space="0" w:color="auto"/>
                <w:right w:val="none" w:sz="0" w:space="0" w:color="auto"/>
              </w:divBdr>
              <w:divsChild>
                <w:div w:id="8341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5371">
      <w:bodyDiv w:val="1"/>
      <w:marLeft w:val="0"/>
      <w:marRight w:val="0"/>
      <w:marTop w:val="0"/>
      <w:marBottom w:val="0"/>
      <w:divBdr>
        <w:top w:val="none" w:sz="0" w:space="0" w:color="auto"/>
        <w:left w:val="none" w:sz="0" w:space="0" w:color="auto"/>
        <w:bottom w:val="none" w:sz="0" w:space="0" w:color="auto"/>
        <w:right w:val="none" w:sz="0" w:space="0" w:color="auto"/>
      </w:divBdr>
      <w:divsChild>
        <w:div w:id="1150555689">
          <w:marLeft w:val="0"/>
          <w:marRight w:val="0"/>
          <w:marTop w:val="0"/>
          <w:marBottom w:val="0"/>
          <w:divBdr>
            <w:top w:val="none" w:sz="0" w:space="0" w:color="auto"/>
            <w:left w:val="none" w:sz="0" w:space="0" w:color="auto"/>
            <w:bottom w:val="none" w:sz="0" w:space="0" w:color="auto"/>
            <w:right w:val="none" w:sz="0" w:space="0" w:color="auto"/>
          </w:divBdr>
          <w:divsChild>
            <w:div w:id="1786994650">
              <w:marLeft w:val="0"/>
              <w:marRight w:val="0"/>
              <w:marTop w:val="0"/>
              <w:marBottom w:val="0"/>
              <w:divBdr>
                <w:top w:val="none" w:sz="0" w:space="0" w:color="auto"/>
                <w:left w:val="none" w:sz="0" w:space="0" w:color="auto"/>
                <w:bottom w:val="none" w:sz="0" w:space="0" w:color="auto"/>
                <w:right w:val="none" w:sz="0" w:space="0" w:color="auto"/>
              </w:divBdr>
              <w:divsChild>
                <w:div w:id="8925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2157">
      <w:bodyDiv w:val="1"/>
      <w:marLeft w:val="0"/>
      <w:marRight w:val="0"/>
      <w:marTop w:val="0"/>
      <w:marBottom w:val="0"/>
      <w:divBdr>
        <w:top w:val="none" w:sz="0" w:space="0" w:color="auto"/>
        <w:left w:val="none" w:sz="0" w:space="0" w:color="auto"/>
        <w:bottom w:val="none" w:sz="0" w:space="0" w:color="auto"/>
        <w:right w:val="none" w:sz="0" w:space="0" w:color="auto"/>
      </w:divBdr>
      <w:divsChild>
        <w:div w:id="398789748">
          <w:marLeft w:val="0"/>
          <w:marRight w:val="0"/>
          <w:marTop w:val="0"/>
          <w:marBottom w:val="0"/>
          <w:divBdr>
            <w:top w:val="none" w:sz="0" w:space="0" w:color="auto"/>
            <w:left w:val="none" w:sz="0" w:space="0" w:color="auto"/>
            <w:bottom w:val="none" w:sz="0" w:space="0" w:color="auto"/>
            <w:right w:val="none" w:sz="0" w:space="0" w:color="auto"/>
          </w:divBdr>
          <w:divsChild>
            <w:div w:id="1649364548">
              <w:marLeft w:val="0"/>
              <w:marRight w:val="0"/>
              <w:marTop w:val="0"/>
              <w:marBottom w:val="0"/>
              <w:divBdr>
                <w:top w:val="none" w:sz="0" w:space="0" w:color="auto"/>
                <w:left w:val="none" w:sz="0" w:space="0" w:color="auto"/>
                <w:bottom w:val="none" w:sz="0" w:space="0" w:color="auto"/>
                <w:right w:val="none" w:sz="0" w:space="0" w:color="auto"/>
              </w:divBdr>
              <w:divsChild>
                <w:div w:id="10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5464">
      <w:bodyDiv w:val="1"/>
      <w:marLeft w:val="0"/>
      <w:marRight w:val="0"/>
      <w:marTop w:val="0"/>
      <w:marBottom w:val="0"/>
      <w:divBdr>
        <w:top w:val="none" w:sz="0" w:space="0" w:color="auto"/>
        <w:left w:val="none" w:sz="0" w:space="0" w:color="auto"/>
        <w:bottom w:val="none" w:sz="0" w:space="0" w:color="auto"/>
        <w:right w:val="none" w:sz="0" w:space="0" w:color="auto"/>
      </w:divBdr>
    </w:div>
    <w:div w:id="1255165043">
      <w:bodyDiv w:val="1"/>
      <w:marLeft w:val="0"/>
      <w:marRight w:val="0"/>
      <w:marTop w:val="0"/>
      <w:marBottom w:val="0"/>
      <w:divBdr>
        <w:top w:val="none" w:sz="0" w:space="0" w:color="auto"/>
        <w:left w:val="none" w:sz="0" w:space="0" w:color="auto"/>
        <w:bottom w:val="none" w:sz="0" w:space="0" w:color="auto"/>
        <w:right w:val="none" w:sz="0" w:space="0" w:color="auto"/>
      </w:divBdr>
      <w:divsChild>
        <w:div w:id="339085758">
          <w:marLeft w:val="0"/>
          <w:marRight w:val="0"/>
          <w:marTop w:val="0"/>
          <w:marBottom w:val="0"/>
          <w:divBdr>
            <w:top w:val="none" w:sz="0" w:space="0" w:color="auto"/>
            <w:left w:val="none" w:sz="0" w:space="0" w:color="auto"/>
            <w:bottom w:val="none" w:sz="0" w:space="0" w:color="auto"/>
            <w:right w:val="none" w:sz="0" w:space="0" w:color="auto"/>
          </w:divBdr>
        </w:div>
      </w:divsChild>
    </w:div>
    <w:div w:id="1302617769">
      <w:bodyDiv w:val="1"/>
      <w:marLeft w:val="0"/>
      <w:marRight w:val="0"/>
      <w:marTop w:val="0"/>
      <w:marBottom w:val="0"/>
      <w:divBdr>
        <w:top w:val="none" w:sz="0" w:space="0" w:color="auto"/>
        <w:left w:val="none" w:sz="0" w:space="0" w:color="auto"/>
        <w:bottom w:val="none" w:sz="0" w:space="0" w:color="auto"/>
        <w:right w:val="none" w:sz="0" w:space="0" w:color="auto"/>
      </w:divBdr>
      <w:divsChild>
        <w:div w:id="808473768">
          <w:marLeft w:val="0"/>
          <w:marRight w:val="0"/>
          <w:marTop w:val="0"/>
          <w:marBottom w:val="0"/>
          <w:divBdr>
            <w:top w:val="none" w:sz="0" w:space="0" w:color="auto"/>
            <w:left w:val="none" w:sz="0" w:space="0" w:color="auto"/>
            <w:bottom w:val="none" w:sz="0" w:space="0" w:color="auto"/>
            <w:right w:val="none" w:sz="0" w:space="0" w:color="auto"/>
          </w:divBdr>
          <w:divsChild>
            <w:div w:id="1995648071">
              <w:marLeft w:val="0"/>
              <w:marRight w:val="0"/>
              <w:marTop w:val="0"/>
              <w:marBottom w:val="0"/>
              <w:divBdr>
                <w:top w:val="none" w:sz="0" w:space="0" w:color="auto"/>
                <w:left w:val="none" w:sz="0" w:space="0" w:color="auto"/>
                <w:bottom w:val="none" w:sz="0" w:space="0" w:color="auto"/>
                <w:right w:val="none" w:sz="0" w:space="0" w:color="auto"/>
              </w:divBdr>
              <w:divsChild>
                <w:div w:id="6020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3132">
      <w:bodyDiv w:val="1"/>
      <w:marLeft w:val="0"/>
      <w:marRight w:val="0"/>
      <w:marTop w:val="0"/>
      <w:marBottom w:val="0"/>
      <w:divBdr>
        <w:top w:val="none" w:sz="0" w:space="0" w:color="auto"/>
        <w:left w:val="none" w:sz="0" w:space="0" w:color="auto"/>
        <w:bottom w:val="none" w:sz="0" w:space="0" w:color="auto"/>
        <w:right w:val="none" w:sz="0" w:space="0" w:color="auto"/>
      </w:divBdr>
    </w:div>
    <w:div w:id="1538548077">
      <w:bodyDiv w:val="1"/>
      <w:marLeft w:val="0"/>
      <w:marRight w:val="0"/>
      <w:marTop w:val="0"/>
      <w:marBottom w:val="0"/>
      <w:divBdr>
        <w:top w:val="none" w:sz="0" w:space="0" w:color="auto"/>
        <w:left w:val="none" w:sz="0" w:space="0" w:color="auto"/>
        <w:bottom w:val="none" w:sz="0" w:space="0" w:color="auto"/>
        <w:right w:val="none" w:sz="0" w:space="0" w:color="auto"/>
      </w:divBdr>
      <w:divsChild>
        <w:div w:id="544022809">
          <w:marLeft w:val="0"/>
          <w:marRight w:val="0"/>
          <w:marTop w:val="0"/>
          <w:marBottom w:val="0"/>
          <w:divBdr>
            <w:top w:val="none" w:sz="0" w:space="0" w:color="auto"/>
            <w:left w:val="none" w:sz="0" w:space="0" w:color="auto"/>
            <w:bottom w:val="none" w:sz="0" w:space="0" w:color="auto"/>
            <w:right w:val="none" w:sz="0" w:space="0" w:color="auto"/>
          </w:divBdr>
          <w:divsChild>
            <w:div w:id="564604848">
              <w:marLeft w:val="0"/>
              <w:marRight w:val="0"/>
              <w:marTop w:val="0"/>
              <w:marBottom w:val="0"/>
              <w:divBdr>
                <w:top w:val="none" w:sz="0" w:space="0" w:color="auto"/>
                <w:left w:val="none" w:sz="0" w:space="0" w:color="auto"/>
                <w:bottom w:val="none" w:sz="0" w:space="0" w:color="auto"/>
                <w:right w:val="none" w:sz="0" w:space="0" w:color="auto"/>
              </w:divBdr>
              <w:divsChild>
                <w:div w:id="1844274884">
                  <w:marLeft w:val="0"/>
                  <w:marRight w:val="0"/>
                  <w:marTop w:val="0"/>
                  <w:marBottom w:val="0"/>
                  <w:divBdr>
                    <w:top w:val="none" w:sz="0" w:space="0" w:color="auto"/>
                    <w:left w:val="none" w:sz="0" w:space="0" w:color="auto"/>
                    <w:bottom w:val="none" w:sz="0" w:space="0" w:color="auto"/>
                    <w:right w:val="none" w:sz="0" w:space="0" w:color="auto"/>
                  </w:divBdr>
                </w:div>
              </w:divsChild>
            </w:div>
            <w:div w:id="1309480592">
              <w:marLeft w:val="0"/>
              <w:marRight w:val="0"/>
              <w:marTop w:val="0"/>
              <w:marBottom w:val="0"/>
              <w:divBdr>
                <w:top w:val="none" w:sz="0" w:space="0" w:color="auto"/>
                <w:left w:val="none" w:sz="0" w:space="0" w:color="auto"/>
                <w:bottom w:val="none" w:sz="0" w:space="0" w:color="auto"/>
                <w:right w:val="none" w:sz="0" w:space="0" w:color="auto"/>
              </w:divBdr>
              <w:divsChild>
                <w:div w:id="188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6584">
      <w:bodyDiv w:val="1"/>
      <w:marLeft w:val="0"/>
      <w:marRight w:val="0"/>
      <w:marTop w:val="0"/>
      <w:marBottom w:val="0"/>
      <w:divBdr>
        <w:top w:val="none" w:sz="0" w:space="0" w:color="auto"/>
        <w:left w:val="none" w:sz="0" w:space="0" w:color="auto"/>
        <w:bottom w:val="none" w:sz="0" w:space="0" w:color="auto"/>
        <w:right w:val="none" w:sz="0" w:space="0" w:color="auto"/>
      </w:divBdr>
      <w:divsChild>
        <w:div w:id="201215534">
          <w:marLeft w:val="0"/>
          <w:marRight w:val="0"/>
          <w:marTop w:val="0"/>
          <w:marBottom w:val="0"/>
          <w:divBdr>
            <w:top w:val="none" w:sz="0" w:space="0" w:color="auto"/>
            <w:left w:val="none" w:sz="0" w:space="0" w:color="auto"/>
            <w:bottom w:val="none" w:sz="0" w:space="0" w:color="auto"/>
            <w:right w:val="none" w:sz="0" w:space="0" w:color="auto"/>
          </w:divBdr>
          <w:divsChild>
            <w:div w:id="1385787383">
              <w:marLeft w:val="0"/>
              <w:marRight w:val="0"/>
              <w:marTop w:val="0"/>
              <w:marBottom w:val="0"/>
              <w:divBdr>
                <w:top w:val="none" w:sz="0" w:space="0" w:color="auto"/>
                <w:left w:val="none" w:sz="0" w:space="0" w:color="auto"/>
                <w:bottom w:val="none" w:sz="0" w:space="0" w:color="auto"/>
                <w:right w:val="none" w:sz="0" w:space="0" w:color="auto"/>
              </w:divBdr>
              <w:divsChild>
                <w:div w:id="16652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6697">
      <w:bodyDiv w:val="1"/>
      <w:marLeft w:val="0"/>
      <w:marRight w:val="0"/>
      <w:marTop w:val="0"/>
      <w:marBottom w:val="0"/>
      <w:divBdr>
        <w:top w:val="none" w:sz="0" w:space="0" w:color="auto"/>
        <w:left w:val="none" w:sz="0" w:space="0" w:color="auto"/>
        <w:bottom w:val="none" w:sz="0" w:space="0" w:color="auto"/>
        <w:right w:val="none" w:sz="0" w:space="0" w:color="auto"/>
      </w:divBdr>
      <w:divsChild>
        <w:div w:id="1893730701">
          <w:marLeft w:val="0"/>
          <w:marRight w:val="0"/>
          <w:marTop w:val="0"/>
          <w:marBottom w:val="0"/>
          <w:divBdr>
            <w:top w:val="none" w:sz="0" w:space="0" w:color="auto"/>
            <w:left w:val="none" w:sz="0" w:space="0" w:color="auto"/>
            <w:bottom w:val="none" w:sz="0" w:space="0" w:color="auto"/>
            <w:right w:val="none" w:sz="0" w:space="0" w:color="auto"/>
          </w:divBdr>
        </w:div>
        <w:div w:id="1740009964">
          <w:marLeft w:val="0"/>
          <w:marRight w:val="0"/>
          <w:marTop w:val="0"/>
          <w:marBottom w:val="0"/>
          <w:divBdr>
            <w:top w:val="none" w:sz="0" w:space="0" w:color="auto"/>
            <w:left w:val="none" w:sz="0" w:space="0" w:color="auto"/>
            <w:bottom w:val="none" w:sz="0" w:space="0" w:color="auto"/>
            <w:right w:val="none" w:sz="0" w:space="0" w:color="auto"/>
          </w:divBdr>
        </w:div>
        <w:div w:id="425426377">
          <w:marLeft w:val="0"/>
          <w:marRight w:val="0"/>
          <w:marTop w:val="0"/>
          <w:marBottom w:val="0"/>
          <w:divBdr>
            <w:top w:val="none" w:sz="0" w:space="0" w:color="auto"/>
            <w:left w:val="none" w:sz="0" w:space="0" w:color="auto"/>
            <w:bottom w:val="none" w:sz="0" w:space="0" w:color="auto"/>
            <w:right w:val="none" w:sz="0" w:space="0" w:color="auto"/>
          </w:divBdr>
        </w:div>
        <w:div w:id="1937710742">
          <w:marLeft w:val="0"/>
          <w:marRight w:val="0"/>
          <w:marTop w:val="0"/>
          <w:marBottom w:val="0"/>
          <w:divBdr>
            <w:top w:val="none" w:sz="0" w:space="0" w:color="auto"/>
            <w:left w:val="none" w:sz="0" w:space="0" w:color="auto"/>
            <w:bottom w:val="none" w:sz="0" w:space="0" w:color="auto"/>
            <w:right w:val="none" w:sz="0" w:space="0" w:color="auto"/>
          </w:divBdr>
        </w:div>
        <w:div w:id="2006401118">
          <w:marLeft w:val="0"/>
          <w:marRight w:val="0"/>
          <w:marTop w:val="0"/>
          <w:marBottom w:val="0"/>
          <w:divBdr>
            <w:top w:val="none" w:sz="0" w:space="0" w:color="auto"/>
            <w:left w:val="none" w:sz="0" w:space="0" w:color="auto"/>
            <w:bottom w:val="none" w:sz="0" w:space="0" w:color="auto"/>
            <w:right w:val="none" w:sz="0" w:space="0" w:color="auto"/>
          </w:divBdr>
        </w:div>
      </w:divsChild>
    </w:div>
    <w:div w:id="1593970592">
      <w:bodyDiv w:val="1"/>
      <w:marLeft w:val="0"/>
      <w:marRight w:val="0"/>
      <w:marTop w:val="0"/>
      <w:marBottom w:val="0"/>
      <w:divBdr>
        <w:top w:val="none" w:sz="0" w:space="0" w:color="auto"/>
        <w:left w:val="none" w:sz="0" w:space="0" w:color="auto"/>
        <w:bottom w:val="none" w:sz="0" w:space="0" w:color="auto"/>
        <w:right w:val="none" w:sz="0" w:space="0" w:color="auto"/>
      </w:divBdr>
    </w:div>
    <w:div w:id="1616330591">
      <w:bodyDiv w:val="1"/>
      <w:marLeft w:val="0"/>
      <w:marRight w:val="0"/>
      <w:marTop w:val="0"/>
      <w:marBottom w:val="0"/>
      <w:divBdr>
        <w:top w:val="none" w:sz="0" w:space="0" w:color="auto"/>
        <w:left w:val="none" w:sz="0" w:space="0" w:color="auto"/>
        <w:bottom w:val="none" w:sz="0" w:space="0" w:color="auto"/>
        <w:right w:val="none" w:sz="0" w:space="0" w:color="auto"/>
      </w:divBdr>
    </w:div>
    <w:div w:id="1667201158">
      <w:bodyDiv w:val="1"/>
      <w:marLeft w:val="0"/>
      <w:marRight w:val="0"/>
      <w:marTop w:val="0"/>
      <w:marBottom w:val="0"/>
      <w:divBdr>
        <w:top w:val="none" w:sz="0" w:space="0" w:color="auto"/>
        <w:left w:val="none" w:sz="0" w:space="0" w:color="auto"/>
        <w:bottom w:val="none" w:sz="0" w:space="0" w:color="auto"/>
        <w:right w:val="none" w:sz="0" w:space="0" w:color="auto"/>
      </w:divBdr>
    </w:div>
    <w:div w:id="1909991710">
      <w:bodyDiv w:val="1"/>
      <w:marLeft w:val="0"/>
      <w:marRight w:val="0"/>
      <w:marTop w:val="0"/>
      <w:marBottom w:val="0"/>
      <w:divBdr>
        <w:top w:val="none" w:sz="0" w:space="0" w:color="auto"/>
        <w:left w:val="none" w:sz="0" w:space="0" w:color="auto"/>
        <w:bottom w:val="none" w:sz="0" w:space="0" w:color="auto"/>
        <w:right w:val="none" w:sz="0" w:space="0" w:color="auto"/>
      </w:divBdr>
    </w:div>
    <w:div w:id="2056806016">
      <w:bodyDiv w:val="1"/>
      <w:marLeft w:val="0"/>
      <w:marRight w:val="0"/>
      <w:marTop w:val="0"/>
      <w:marBottom w:val="0"/>
      <w:divBdr>
        <w:top w:val="none" w:sz="0" w:space="0" w:color="auto"/>
        <w:left w:val="none" w:sz="0" w:space="0" w:color="auto"/>
        <w:bottom w:val="none" w:sz="0" w:space="0" w:color="auto"/>
        <w:right w:val="none" w:sz="0" w:space="0" w:color="auto"/>
      </w:divBdr>
      <w:divsChild>
        <w:div w:id="2017614157">
          <w:marLeft w:val="547"/>
          <w:marRight w:val="0"/>
          <w:marTop w:val="90"/>
          <w:marBottom w:val="0"/>
          <w:divBdr>
            <w:top w:val="none" w:sz="0" w:space="0" w:color="auto"/>
            <w:left w:val="none" w:sz="0" w:space="0" w:color="auto"/>
            <w:bottom w:val="none" w:sz="0" w:space="0" w:color="auto"/>
            <w:right w:val="none" w:sz="0" w:space="0" w:color="auto"/>
          </w:divBdr>
        </w:div>
      </w:divsChild>
    </w:div>
    <w:div w:id="21286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undesstiftung-baukultur.de/private-veranstaltungen/detail/pressemateriali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dc:creator>
  <cp:keywords/>
  <dc:description/>
  <cp:lastModifiedBy>Sabrina Ginter</cp:lastModifiedBy>
  <cp:revision>11</cp:revision>
  <cp:lastPrinted>2024-06-07T08:08:00Z</cp:lastPrinted>
  <dcterms:created xsi:type="dcterms:W3CDTF">2024-06-06T08:31:00Z</dcterms:created>
  <dcterms:modified xsi:type="dcterms:W3CDTF">2024-06-07T09:46:00Z</dcterms:modified>
</cp:coreProperties>
</file>